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Как сохранить сердце здоровым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Тук-тук, это я, твое сердце. Ты знаешь, что мое здоровье во многом обусловлено тем, что ты ешь. Я верю, что ты позаботишься обо мне и начнешь угощать свое сердце тем, что оно любит.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Любимые блюда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Сердца: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1" name="Рисунок 1" descr="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Яблоки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. Снижают холестерин, повышают иммунитет и восполняют дефицит железа.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Рисунок 2" descr="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🍅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Томаты. Эти овощи содержат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ликопин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каротиноидный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пигмент, который укрепляет сосудистые стенки и улучшает работу капиллярной системы, со сбоев в которой и начинаются проблемы сердца.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3" name="Рисунок 3" descr="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🥜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Бобовые. Они содержат микроэлементы, укрепляющие стенки кровеносных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сосудов.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𓇢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Полезные жиры: Льняное семя. Содержит полный объем полиненасыщенных жирных кислот, снижающих уровень холестерина, очищающих сосуды и рассасывающих тромбы.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4" name="Рисунок 4" descr="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🐟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Морская рыба (камбала, минтай, навага, килька, окунь, кета, сельдь, треска, форель и др.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).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5" name="Рисунок 5" descr="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🌿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Зелень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. Минеральные вещества укрепляют сердечную мышцу. Норма: средний пучок в день.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/>
      <w:bookmarkStart w:id="0" w:name="_GoBack"/>
      <w:r/>
      <w:bookmarkEnd w:id="0"/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Сердце «не любит»: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6" name="Рисунок 6" descr="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🌭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Колбасные изделия (колбасы, сосиски, копчености), 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фастфуд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 маргарин. Эти продукты ведут к повышению холестерина.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7" name="Рисунок 7" descr="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🧂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Соль. Эта специя задерживает жидкость в организме и приводит к повышению артериального давления. Норма: не более 5 г в день.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8" name="Рисунок 8" descr="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Сахар. Вызывает нехватку тиамина, что может привести к дистрофии сердечной мышцы. Норма: не более 6 ч. л. в день.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br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9" name="Рисунок 9" descr="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🥫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shd w:val="clear" w:color="auto" w:fill="ffffff"/>
          <w:lang w:eastAsia="ru-RU"/>
        </w:rPr>
        <w:t xml:space="preserve">Майонез, кетчупы и прочие «магазинные» соусы. Содержат большое количество жиров и крахмала (основного источника углеводов). Накапливаются в виде подкожного жира, приводя к ожирению, увеличивая риски развития инфаркта и инсульта.</w:t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Барабинская СОШ</cp:lastModifiedBy>
  <cp:revision>2</cp:revision>
  <dcterms:created xsi:type="dcterms:W3CDTF">2025-02-11T07:16:00Z</dcterms:created>
  <dcterms:modified xsi:type="dcterms:W3CDTF">2026-02-09T04:34:10Z</dcterms:modified>
</cp:coreProperties>
</file>