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F7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F7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3E113D">
        <w:rPr>
          <w:rFonts w:ascii="Times New Roman" w:hAnsi="Times New Roman" w:cs="Times New Roman"/>
          <w:sz w:val="24"/>
          <w:szCs w:val="24"/>
        </w:rPr>
        <w:t>25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3D">
        <w:rPr>
          <w:rFonts w:ascii="Times New Roman" w:hAnsi="Times New Roman" w:cs="Times New Roman"/>
          <w:b/>
          <w:sz w:val="24"/>
          <w:szCs w:val="24"/>
        </w:rPr>
        <w:t>О введении в действие  Положений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3D">
        <w:rPr>
          <w:rFonts w:ascii="Times New Roman" w:hAnsi="Times New Roman" w:cs="Times New Roman"/>
          <w:b/>
          <w:sz w:val="24"/>
          <w:szCs w:val="24"/>
        </w:rPr>
        <w:t>по новому Закону об образовании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E113D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Российской Федерации от 29 декабря 2012 г. N 273-ФЗ "Об образовании в Российской Федерации", с целью исполнения  законодательства об образовании и приведением локальных актов и должностных инструкций образовательного учреждения в соответствии с действующим законодательством, на основании решения пед</w:t>
      </w:r>
      <w:r>
        <w:rPr>
          <w:rFonts w:ascii="Times New Roman" w:hAnsi="Times New Roman" w:cs="Times New Roman"/>
          <w:sz w:val="24"/>
          <w:szCs w:val="24"/>
        </w:rPr>
        <w:t>агогического совета (протокол №___</w:t>
      </w:r>
      <w:r w:rsidRPr="003E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_______).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1.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Привести в соответствие с законодательством локальные акты по </w:t>
      </w:r>
      <w:proofErr w:type="gramStart"/>
      <w:r w:rsidRPr="003E113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E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деятельности МКОУ</w:t>
      </w:r>
      <w:r>
        <w:rPr>
          <w:rFonts w:ascii="Times New Roman" w:hAnsi="Times New Roman" w:cs="Times New Roman"/>
          <w:sz w:val="24"/>
          <w:szCs w:val="24"/>
        </w:rPr>
        <w:t xml:space="preserve"> «Барабинская СОШ»</w:t>
      </w:r>
      <w:r w:rsidRPr="003E113D">
        <w:rPr>
          <w:rFonts w:ascii="Times New Roman" w:hAnsi="Times New Roman" w:cs="Times New Roman"/>
          <w:sz w:val="24"/>
          <w:szCs w:val="24"/>
        </w:rPr>
        <w:t xml:space="preserve">.  Внести изменения в локальные акты по статьям нового закона об образовании.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</w:t>
      </w:r>
      <w:r w:rsidRPr="003E113D">
        <w:rPr>
          <w:rFonts w:ascii="Times New Roman" w:hAnsi="Times New Roman" w:cs="Times New Roman"/>
          <w:sz w:val="24"/>
          <w:szCs w:val="24"/>
        </w:rPr>
        <w:tab/>
        <w:t>Признать утратившими силу следующие локальные акты: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об Управляющем совете школы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2.2.</w:t>
      </w:r>
      <w:r w:rsidRPr="003E113D">
        <w:rPr>
          <w:rFonts w:ascii="Times New Roman" w:hAnsi="Times New Roman" w:cs="Times New Roman"/>
          <w:sz w:val="24"/>
          <w:szCs w:val="24"/>
        </w:rPr>
        <w:tab/>
        <w:t>Права и обязанности учащихся школы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Педагогическом совете.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2.4.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школьной экзаменационной комиссии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2.5.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психолого-медико-педагогическом консилиуме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2.6.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об организации образования детей в форме индивидуального обучения на дому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2.7.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методическом объединении учителей-предметников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2.8.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методическом совете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2.9.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конфликтной комиссии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2.10.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введении портфолио для учащихся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2.11.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совещании при директоре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2.12.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постановке на педагогический учет учащихся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2.13.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классном руководителе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2.14.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профильном обучении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2.15.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родительских собраниях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2.16.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</w:t>
      </w:r>
      <w:r w:rsidR="00F60168">
        <w:rPr>
          <w:rFonts w:ascii="Times New Roman" w:hAnsi="Times New Roman" w:cs="Times New Roman"/>
          <w:sz w:val="24"/>
          <w:szCs w:val="24"/>
        </w:rPr>
        <w:t xml:space="preserve">школьной </w:t>
      </w:r>
      <w:bookmarkStart w:id="0" w:name="_GoBack"/>
      <w:bookmarkEnd w:id="0"/>
      <w:r w:rsidRPr="003E113D">
        <w:rPr>
          <w:rFonts w:ascii="Times New Roman" w:hAnsi="Times New Roman" w:cs="Times New Roman"/>
          <w:sz w:val="24"/>
          <w:szCs w:val="24"/>
        </w:rPr>
        <w:t>организации «</w:t>
      </w:r>
      <w:proofErr w:type="spellStart"/>
      <w:r w:rsidR="00F60168">
        <w:rPr>
          <w:rFonts w:ascii="Times New Roman" w:hAnsi="Times New Roman" w:cs="Times New Roman"/>
          <w:sz w:val="24"/>
          <w:szCs w:val="24"/>
        </w:rPr>
        <w:t>Эвист</w:t>
      </w:r>
      <w:proofErr w:type="spellEnd"/>
      <w:r w:rsidRPr="003E113D">
        <w:rPr>
          <w:rFonts w:ascii="Times New Roman" w:hAnsi="Times New Roman" w:cs="Times New Roman"/>
          <w:sz w:val="24"/>
          <w:szCs w:val="24"/>
        </w:rPr>
        <w:t>»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2.17.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пришкольном лагере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2.18.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группе продленного дня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2.19.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дежурстве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2.20.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школьном научном обществе учащихся (НОУ)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2.21.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</w:t>
      </w:r>
      <w:proofErr w:type="spellStart"/>
      <w:r w:rsidRPr="003E113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E113D"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2.22.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системе  оценок, форм, порядке и периодичности промежуточной аттестации обучающихся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2.23.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Положение о Совете по профилактике безнадзорности и правонарушений </w:t>
      </w:r>
      <w:proofErr w:type="gramStart"/>
      <w:r w:rsidRPr="003E113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3E113D">
        <w:rPr>
          <w:rFonts w:ascii="Times New Roman" w:hAnsi="Times New Roman" w:cs="Times New Roman"/>
          <w:sz w:val="24"/>
          <w:szCs w:val="24"/>
        </w:rPr>
        <w:t xml:space="preserve"> обучающихся в школе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2.24.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получении  среднего (полного) общего  образования в форме экстерната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</w:t>
      </w:r>
      <w:r>
        <w:rPr>
          <w:rFonts w:ascii="Times New Roman" w:hAnsi="Times New Roman" w:cs="Times New Roman"/>
          <w:sz w:val="24"/>
          <w:szCs w:val="24"/>
        </w:rPr>
        <w:tab/>
        <w:t>Договор между сотрудниками и м</w:t>
      </w:r>
      <w:r w:rsidRPr="003E113D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Pr="003E113D">
        <w:rPr>
          <w:rFonts w:ascii="Times New Roman" w:hAnsi="Times New Roman" w:cs="Times New Roman"/>
          <w:sz w:val="24"/>
          <w:szCs w:val="24"/>
        </w:rPr>
        <w:t>общеобразовательным учреждением “</w:t>
      </w:r>
      <w:r>
        <w:rPr>
          <w:rFonts w:ascii="Times New Roman" w:hAnsi="Times New Roman" w:cs="Times New Roman"/>
          <w:sz w:val="24"/>
          <w:szCs w:val="24"/>
        </w:rPr>
        <w:t xml:space="preserve">Барабинская </w:t>
      </w:r>
      <w:r w:rsidRPr="003E11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школа”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2.26.</w:t>
      </w:r>
      <w:r w:rsidRPr="003E113D">
        <w:rPr>
          <w:rFonts w:ascii="Times New Roman" w:hAnsi="Times New Roman" w:cs="Times New Roman"/>
          <w:sz w:val="24"/>
          <w:szCs w:val="24"/>
        </w:rPr>
        <w:tab/>
        <w:t>Трудовой договор с работником.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lastRenderedPageBreak/>
        <w:t>2.27.</w:t>
      </w:r>
      <w:r w:rsidRPr="003E113D">
        <w:rPr>
          <w:rFonts w:ascii="Times New Roman" w:hAnsi="Times New Roman" w:cs="Times New Roman"/>
          <w:sz w:val="24"/>
          <w:szCs w:val="24"/>
        </w:rPr>
        <w:tab/>
        <w:t>Должностные инструкции работников.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2.28.</w:t>
      </w:r>
      <w:r w:rsidRPr="003E113D">
        <w:rPr>
          <w:rFonts w:ascii="Times New Roman" w:hAnsi="Times New Roman" w:cs="Times New Roman"/>
          <w:sz w:val="24"/>
          <w:szCs w:val="24"/>
        </w:rPr>
        <w:tab/>
        <w:t>Правила внутреннего трудового распорядка.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2.29.</w:t>
      </w:r>
      <w:r w:rsidRPr="003E113D">
        <w:rPr>
          <w:rFonts w:ascii="Times New Roman" w:hAnsi="Times New Roman" w:cs="Times New Roman"/>
          <w:sz w:val="24"/>
          <w:szCs w:val="24"/>
        </w:rPr>
        <w:tab/>
        <w:t>Коллективный договор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2.31.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об оплате труда работников школы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2.32.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защите персональных данных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2.33.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порядке образования и расходования внебюджетных средств.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2.34.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рабочих программах, учебных курсах, предметов, дисциплин (модулей).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2.35.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об организованных перевозках обучающихся и воспитанников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2.36.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регламенте работы учащихся, педагогов, сотрудников школы в сети Интернет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2.37.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внеурочной деятельности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2.38.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сайте школы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2.39.</w:t>
      </w:r>
      <w:r w:rsidRPr="003E113D">
        <w:rPr>
          <w:rFonts w:ascii="Times New Roman" w:hAnsi="Times New Roman" w:cs="Times New Roman"/>
          <w:sz w:val="24"/>
          <w:szCs w:val="24"/>
        </w:rPr>
        <w:tab/>
        <w:t>Положение о пу</w:t>
      </w:r>
      <w:r>
        <w:rPr>
          <w:rFonts w:ascii="Times New Roman" w:hAnsi="Times New Roman" w:cs="Times New Roman"/>
          <w:sz w:val="24"/>
          <w:szCs w:val="24"/>
        </w:rPr>
        <w:t>бличном докладе директора школы</w:t>
      </w:r>
      <w:r w:rsidRPr="003E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3.</w:t>
      </w:r>
      <w:r w:rsidRPr="003E113D">
        <w:rPr>
          <w:rFonts w:ascii="Times New Roman" w:hAnsi="Times New Roman" w:cs="Times New Roman"/>
          <w:sz w:val="24"/>
          <w:szCs w:val="24"/>
        </w:rPr>
        <w:tab/>
      </w:r>
      <w:r w:rsidRPr="003E113D">
        <w:rPr>
          <w:rFonts w:ascii="Times New Roman" w:hAnsi="Times New Roman" w:cs="Times New Roman"/>
          <w:b/>
          <w:sz w:val="24"/>
          <w:szCs w:val="24"/>
        </w:rPr>
        <w:t>Ввести в действие данным приказом следующие локальные 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2.1.   Положение о порядке организации индивидуального обучения детей на дому;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2.2.   Положение о внутреннем трудовом распорядке работников;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2.3.   Положение о порядке кооптации в члены Совета учреждения;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 xml:space="preserve">2.4.   Правила внутреннего распорядка </w:t>
      </w:r>
      <w:proofErr w:type="gramStart"/>
      <w:r w:rsidRPr="003E1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113D">
        <w:rPr>
          <w:rFonts w:ascii="Times New Roman" w:hAnsi="Times New Roman" w:cs="Times New Roman"/>
          <w:sz w:val="24"/>
          <w:szCs w:val="24"/>
        </w:rPr>
        <w:t>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2.5.   Правила оказания образовательных услуг;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2.6.   Порядок пользования учебными пособиями;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2.7.   Положение о порядке приема граждан;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2.8.   Положение о библиотеке;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2.9.   Положение о педагогическом совете;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2.10.Положение об Управляющем совете;</w:t>
      </w:r>
    </w:p>
    <w:p w:rsid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2.11.Положе</w:t>
      </w:r>
      <w:r>
        <w:rPr>
          <w:rFonts w:ascii="Times New Roman" w:hAnsi="Times New Roman" w:cs="Times New Roman"/>
          <w:sz w:val="24"/>
          <w:szCs w:val="24"/>
        </w:rPr>
        <w:t>ние о промежуточной аттестации;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 xml:space="preserve"> 2.12.Положение об аттестации педагогических работников на соответствие занимаемой должности. 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4.</w:t>
      </w:r>
      <w:r w:rsidRPr="003E113D">
        <w:rPr>
          <w:rFonts w:ascii="Times New Roman" w:hAnsi="Times New Roman" w:cs="Times New Roman"/>
          <w:sz w:val="24"/>
          <w:szCs w:val="24"/>
        </w:rPr>
        <w:tab/>
        <w:t>Утвердить и ввес</w:t>
      </w:r>
      <w:r w:rsidR="003E17F8">
        <w:rPr>
          <w:rFonts w:ascii="Times New Roman" w:hAnsi="Times New Roman" w:cs="Times New Roman"/>
          <w:sz w:val="24"/>
          <w:szCs w:val="24"/>
        </w:rPr>
        <w:t>ти в действие с 02 сентября 2015</w:t>
      </w:r>
      <w:r w:rsidRPr="003E113D">
        <w:rPr>
          <w:rFonts w:ascii="Times New Roman" w:hAnsi="Times New Roman" w:cs="Times New Roman"/>
          <w:sz w:val="24"/>
          <w:szCs w:val="24"/>
        </w:rPr>
        <w:t xml:space="preserve"> года новые должностные инструкции: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5.</w:t>
      </w:r>
      <w:r w:rsidRPr="003E113D">
        <w:rPr>
          <w:rFonts w:ascii="Times New Roman" w:hAnsi="Times New Roman" w:cs="Times New Roman"/>
          <w:sz w:val="24"/>
          <w:szCs w:val="24"/>
        </w:rPr>
        <w:tab/>
        <w:t>Заместителю директора по учебно-воспитательной работе (</w:t>
      </w:r>
      <w:r>
        <w:rPr>
          <w:rFonts w:ascii="Times New Roman" w:hAnsi="Times New Roman" w:cs="Times New Roman"/>
          <w:sz w:val="24"/>
          <w:szCs w:val="24"/>
        </w:rPr>
        <w:t>Белоусова Н.А.</w:t>
      </w:r>
      <w:r w:rsidRPr="003E113D">
        <w:rPr>
          <w:rFonts w:ascii="Times New Roman" w:hAnsi="Times New Roman" w:cs="Times New Roman"/>
          <w:sz w:val="24"/>
          <w:szCs w:val="24"/>
        </w:rPr>
        <w:t>), заместителю директора по воспитательной работе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Н.Ю.) разработать и </w:t>
      </w:r>
      <w:r w:rsidRPr="003E113D">
        <w:rPr>
          <w:rFonts w:ascii="Times New Roman" w:hAnsi="Times New Roman" w:cs="Times New Roman"/>
          <w:sz w:val="24"/>
          <w:szCs w:val="24"/>
        </w:rPr>
        <w:t xml:space="preserve">  довести данные локальные акты до всех работников МКОУ </w:t>
      </w:r>
      <w:r>
        <w:rPr>
          <w:rFonts w:ascii="Times New Roman" w:hAnsi="Times New Roman" w:cs="Times New Roman"/>
          <w:sz w:val="24"/>
          <w:szCs w:val="24"/>
        </w:rPr>
        <w:t>«Барабинская СОШ» под п</w:t>
      </w:r>
      <w:r w:rsidRPr="003E11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113D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 до 1 мая 2015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E11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6.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Ввести в действие новые локальные акты </w:t>
      </w:r>
      <w:r>
        <w:rPr>
          <w:rFonts w:ascii="Times New Roman" w:hAnsi="Times New Roman" w:cs="Times New Roman"/>
          <w:sz w:val="24"/>
          <w:szCs w:val="24"/>
        </w:rPr>
        <w:t>с 01 сентября 2015 г</w:t>
      </w:r>
      <w:r w:rsidRPr="003E113D">
        <w:rPr>
          <w:rFonts w:ascii="Times New Roman" w:hAnsi="Times New Roman" w:cs="Times New Roman"/>
          <w:sz w:val="24"/>
          <w:szCs w:val="24"/>
        </w:rPr>
        <w:t>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13D">
        <w:rPr>
          <w:rFonts w:ascii="Times New Roman" w:hAnsi="Times New Roman" w:cs="Times New Roman"/>
          <w:sz w:val="24"/>
          <w:szCs w:val="24"/>
        </w:rPr>
        <w:t>7.</w:t>
      </w:r>
      <w:r w:rsidRPr="003E113D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8B06C3">
        <w:rPr>
          <w:rFonts w:ascii="Times New Roman" w:hAnsi="Times New Roman" w:cs="Times New Roman"/>
          <w:sz w:val="24"/>
          <w:szCs w:val="24"/>
        </w:rPr>
        <w:t>над</w:t>
      </w:r>
      <w:r w:rsidRPr="003E113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ОУ:                                                                 А.В.Орлов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Pr="00EB5985" w:rsidRDefault="00365A11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4E1A"/>
    <w:multiLevelType w:val="hybridMultilevel"/>
    <w:tmpl w:val="294E23E8"/>
    <w:lvl w:ilvl="0" w:tplc="7C58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05A87"/>
    <w:rsid w:val="00237795"/>
    <w:rsid w:val="00237FB2"/>
    <w:rsid w:val="00241C87"/>
    <w:rsid w:val="002C00F8"/>
    <w:rsid w:val="002E5C77"/>
    <w:rsid w:val="00365A11"/>
    <w:rsid w:val="003D4F9E"/>
    <w:rsid w:val="003E113D"/>
    <w:rsid w:val="003E17F8"/>
    <w:rsid w:val="004507A6"/>
    <w:rsid w:val="00492DE2"/>
    <w:rsid w:val="004B4F34"/>
    <w:rsid w:val="00503DDD"/>
    <w:rsid w:val="0056173F"/>
    <w:rsid w:val="00565674"/>
    <w:rsid w:val="00582513"/>
    <w:rsid w:val="005B0C13"/>
    <w:rsid w:val="006645AB"/>
    <w:rsid w:val="006A6839"/>
    <w:rsid w:val="006B721E"/>
    <w:rsid w:val="00704B44"/>
    <w:rsid w:val="007105D9"/>
    <w:rsid w:val="00752580"/>
    <w:rsid w:val="007A48B3"/>
    <w:rsid w:val="007B25C9"/>
    <w:rsid w:val="008349DA"/>
    <w:rsid w:val="00853E26"/>
    <w:rsid w:val="008B06C3"/>
    <w:rsid w:val="00931802"/>
    <w:rsid w:val="00935369"/>
    <w:rsid w:val="00967106"/>
    <w:rsid w:val="0099258D"/>
    <w:rsid w:val="009A2B9A"/>
    <w:rsid w:val="009C5459"/>
    <w:rsid w:val="00B9688B"/>
    <w:rsid w:val="00BA6123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60168"/>
    <w:rsid w:val="00F76D70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5</cp:revision>
  <cp:lastPrinted>2015-02-16T17:11:00Z</cp:lastPrinted>
  <dcterms:created xsi:type="dcterms:W3CDTF">2015-02-17T04:08:00Z</dcterms:created>
  <dcterms:modified xsi:type="dcterms:W3CDTF">2015-03-19T08:01:00Z</dcterms:modified>
</cp:coreProperties>
</file>