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27CF0" w14:textId="61370452" w:rsidR="00FD18ED" w:rsidRPr="00866E91" w:rsidRDefault="00FD18ED" w:rsidP="00ED52EE">
      <w:pPr>
        <w:pStyle w:val="a7"/>
        <w:ind w:left="6237" w:right="240"/>
        <w:contextualSpacing/>
        <w:rPr>
          <w:sz w:val="24"/>
          <w:szCs w:val="24"/>
          <w:lang w:eastAsia="ru-RU"/>
        </w:rPr>
      </w:pPr>
      <w:bookmarkStart w:id="0" w:name="_GoBack"/>
      <w:bookmarkEnd w:id="0"/>
      <w:r w:rsidRPr="00866E91">
        <w:rPr>
          <w:sz w:val="24"/>
          <w:szCs w:val="24"/>
          <w:lang w:eastAsia="ru-RU"/>
        </w:rPr>
        <w:t>У</w:t>
      </w:r>
      <w:r w:rsidR="00ED52EE" w:rsidRPr="00866E91">
        <w:rPr>
          <w:sz w:val="24"/>
          <w:szCs w:val="24"/>
          <w:lang w:eastAsia="ru-RU"/>
        </w:rPr>
        <w:t>твержден</w:t>
      </w:r>
    </w:p>
    <w:p w14:paraId="21F14FDD" w14:textId="77777777" w:rsidR="00ED52EE" w:rsidRPr="00866E91" w:rsidRDefault="00FD18ED" w:rsidP="00ED52EE">
      <w:pPr>
        <w:adjustRightInd w:val="0"/>
        <w:ind w:left="6237" w:right="240"/>
        <w:contextualSpacing/>
        <w:rPr>
          <w:sz w:val="24"/>
          <w:szCs w:val="24"/>
          <w:lang w:eastAsia="ru-RU"/>
        </w:rPr>
      </w:pPr>
      <w:r w:rsidRPr="00866E91">
        <w:rPr>
          <w:sz w:val="24"/>
          <w:szCs w:val="24"/>
          <w:lang w:eastAsia="ru-RU"/>
        </w:rPr>
        <w:t xml:space="preserve">постановлением главы </w:t>
      </w:r>
    </w:p>
    <w:p w14:paraId="79A8A4A0" w14:textId="41918775" w:rsidR="00FD18ED" w:rsidRPr="00866E91" w:rsidRDefault="00FD18ED" w:rsidP="00ED52EE">
      <w:pPr>
        <w:adjustRightInd w:val="0"/>
        <w:ind w:left="6237" w:right="240"/>
        <w:contextualSpacing/>
        <w:rPr>
          <w:sz w:val="24"/>
          <w:szCs w:val="24"/>
          <w:lang w:eastAsia="ru-RU"/>
        </w:rPr>
      </w:pPr>
      <w:r w:rsidRPr="00866E91">
        <w:rPr>
          <w:sz w:val="24"/>
          <w:szCs w:val="24"/>
          <w:lang w:eastAsia="ru-RU"/>
        </w:rPr>
        <w:t xml:space="preserve">городского округа Богданович </w:t>
      </w:r>
    </w:p>
    <w:p w14:paraId="55C08855" w14:textId="3DAF3E59" w:rsidR="00FD18ED" w:rsidRPr="00866E91" w:rsidRDefault="00FD18ED" w:rsidP="00ED52EE">
      <w:pPr>
        <w:adjustRightInd w:val="0"/>
        <w:ind w:left="6237"/>
        <w:contextualSpacing/>
        <w:rPr>
          <w:sz w:val="24"/>
          <w:szCs w:val="24"/>
          <w:lang w:eastAsia="ru-RU"/>
        </w:rPr>
      </w:pPr>
      <w:r w:rsidRPr="00866E91">
        <w:rPr>
          <w:sz w:val="24"/>
          <w:szCs w:val="24"/>
          <w:lang w:eastAsia="ru-RU"/>
        </w:rPr>
        <w:t xml:space="preserve">от </w:t>
      </w:r>
      <w:r w:rsidR="00ED52EE" w:rsidRPr="00866E91">
        <w:rPr>
          <w:sz w:val="24"/>
          <w:szCs w:val="24"/>
          <w:lang w:eastAsia="ru-RU"/>
        </w:rPr>
        <w:t>26.05.2022 № 780</w:t>
      </w:r>
    </w:p>
    <w:p w14:paraId="563B089C" w14:textId="77777777" w:rsidR="00FD18ED" w:rsidRPr="00866E91" w:rsidRDefault="00FD18ED" w:rsidP="00ED52EE">
      <w:pPr>
        <w:adjustRightInd w:val="0"/>
        <w:ind w:left="7088"/>
        <w:contextualSpacing/>
        <w:rPr>
          <w:sz w:val="24"/>
          <w:szCs w:val="24"/>
          <w:lang w:eastAsia="ru-RU"/>
        </w:rPr>
      </w:pPr>
    </w:p>
    <w:p w14:paraId="31C61972" w14:textId="77777777" w:rsidR="00C83466" w:rsidRPr="00866E91" w:rsidRDefault="00C83466" w:rsidP="00ED52EE">
      <w:pPr>
        <w:adjustRightInd w:val="0"/>
        <w:ind w:left="7088"/>
        <w:contextualSpacing/>
        <w:rPr>
          <w:sz w:val="24"/>
          <w:szCs w:val="24"/>
          <w:lang w:eastAsia="ru-RU"/>
        </w:rPr>
      </w:pPr>
    </w:p>
    <w:p w14:paraId="36A2648E" w14:textId="77777777" w:rsidR="00ED52EE" w:rsidRPr="00866E91" w:rsidRDefault="00FD18ED" w:rsidP="00ED52EE">
      <w:pPr>
        <w:contextualSpacing/>
        <w:jc w:val="center"/>
        <w:rPr>
          <w:b/>
          <w:bCs/>
          <w:sz w:val="24"/>
          <w:szCs w:val="24"/>
        </w:rPr>
      </w:pPr>
      <w:r w:rsidRPr="00866E91">
        <w:rPr>
          <w:b/>
          <w:bCs/>
          <w:sz w:val="24"/>
          <w:szCs w:val="24"/>
        </w:rPr>
        <w:t>Административный регламент</w:t>
      </w:r>
      <w:r w:rsidR="00ED52EE" w:rsidRPr="00866E91">
        <w:rPr>
          <w:b/>
          <w:bCs/>
          <w:sz w:val="24"/>
          <w:szCs w:val="24"/>
        </w:rPr>
        <w:t xml:space="preserve"> </w:t>
      </w:r>
      <w:r w:rsidRPr="00866E91">
        <w:rPr>
          <w:b/>
          <w:bCs/>
          <w:sz w:val="24"/>
          <w:szCs w:val="24"/>
        </w:rPr>
        <w:t>предоставления муниципальной услуги «Прием заявлений о зачислении в муниципальные образовательные организации субъектов Российской Федерации, реализующие программы общего образования</w:t>
      </w:r>
      <w:r w:rsidR="002B4EE6" w:rsidRPr="00866E91">
        <w:rPr>
          <w:b/>
          <w:bCs/>
          <w:sz w:val="24"/>
          <w:szCs w:val="24"/>
        </w:rPr>
        <w:t>,</w:t>
      </w:r>
      <w:r w:rsidRPr="00866E91">
        <w:rPr>
          <w:b/>
          <w:bCs/>
          <w:sz w:val="24"/>
          <w:szCs w:val="24"/>
        </w:rPr>
        <w:t xml:space="preserve"> </w:t>
      </w:r>
    </w:p>
    <w:p w14:paraId="61554FF5" w14:textId="3D8872A1" w:rsidR="00D62C3A" w:rsidRPr="00866E91" w:rsidRDefault="00FD18ED" w:rsidP="00ED52EE">
      <w:pPr>
        <w:contextualSpacing/>
        <w:jc w:val="center"/>
        <w:rPr>
          <w:b/>
          <w:bCs/>
          <w:sz w:val="24"/>
          <w:szCs w:val="24"/>
        </w:rPr>
      </w:pPr>
      <w:r w:rsidRPr="00866E91">
        <w:rPr>
          <w:b/>
          <w:bCs/>
          <w:sz w:val="24"/>
          <w:szCs w:val="24"/>
        </w:rPr>
        <w:t>на территории городского округа Богданович»</w:t>
      </w:r>
    </w:p>
    <w:p w14:paraId="20E957A0" w14:textId="77777777" w:rsidR="00D62C3A" w:rsidRPr="00866E91" w:rsidRDefault="00D62C3A" w:rsidP="00ED52EE">
      <w:pPr>
        <w:contextualSpacing/>
        <w:jc w:val="center"/>
        <w:rPr>
          <w:sz w:val="24"/>
          <w:szCs w:val="24"/>
        </w:rPr>
      </w:pPr>
    </w:p>
    <w:p w14:paraId="32D36500" w14:textId="64A8C2EF" w:rsidR="00D62C3A" w:rsidRPr="00866E91" w:rsidRDefault="00110E5C" w:rsidP="00ED52EE">
      <w:pPr>
        <w:contextualSpacing/>
        <w:jc w:val="center"/>
        <w:rPr>
          <w:sz w:val="24"/>
          <w:szCs w:val="24"/>
        </w:rPr>
      </w:pPr>
      <w:r w:rsidRPr="00866E91">
        <w:rPr>
          <w:sz w:val="24"/>
          <w:szCs w:val="24"/>
        </w:rPr>
        <w:t>Ⅰ.</w:t>
      </w:r>
      <w:r w:rsidR="00ED52EE" w:rsidRPr="00866E91">
        <w:rPr>
          <w:sz w:val="24"/>
          <w:szCs w:val="24"/>
        </w:rPr>
        <w:t xml:space="preserve"> ОБЩИЕ ПОЛОЖЕНИЯ</w:t>
      </w:r>
    </w:p>
    <w:p w14:paraId="72D67C9A" w14:textId="77777777" w:rsidR="00D62C3A" w:rsidRPr="00866E91" w:rsidRDefault="00D62C3A" w:rsidP="00ED52EE">
      <w:pPr>
        <w:contextualSpacing/>
        <w:jc w:val="center"/>
        <w:rPr>
          <w:sz w:val="24"/>
          <w:szCs w:val="24"/>
        </w:rPr>
      </w:pPr>
    </w:p>
    <w:p w14:paraId="2977045A" w14:textId="77777777" w:rsidR="00D62C3A" w:rsidRPr="00866E91" w:rsidRDefault="00E018FF" w:rsidP="00110E5C">
      <w:pPr>
        <w:contextualSpacing/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1. </w:t>
      </w:r>
      <w:r w:rsidR="00FD18ED" w:rsidRPr="00866E91">
        <w:rPr>
          <w:sz w:val="24"/>
          <w:szCs w:val="24"/>
        </w:rPr>
        <w:t>Предмет регулирования Административного регламента</w:t>
      </w:r>
    </w:p>
    <w:p w14:paraId="55EEB375" w14:textId="77777777" w:rsidR="00D62C3A" w:rsidRPr="00866E91" w:rsidRDefault="00D62C3A" w:rsidP="00ED52EE">
      <w:pPr>
        <w:contextualSpacing/>
        <w:jc w:val="both"/>
        <w:rPr>
          <w:sz w:val="24"/>
          <w:szCs w:val="24"/>
        </w:rPr>
      </w:pPr>
    </w:p>
    <w:p w14:paraId="41676346" w14:textId="56767DC8" w:rsidR="00D62C3A" w:rsidRPr="00866E91" w:rsidRDefault="00110E5C" w:rsidP="00110E5C">
      <w:pPr>
        <w:ind w:firstLine="709"/>
        <w:contextualSpacing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1.1. </w:t>
      </w:r>
      <w:r w:rsidR="00FD18ED" w:rsidRPr="00866E91">
        <w:rPr>
          <w:sz w:val="24"/>
          <w:szCs w:val="24"/>
        </w:rPr>
        <w:t xml:space="preserve">Административный регламент </w:t>
      </w:r>
      <w:r w:rsidR="004A538C" w:rsidRPr="00866E91">
        <w:rPr>
          <w:sz w:val="24"/>
          <w:szCs w:val="24"/>
        </w:rPr>
        <w:t>предоставления</w:t>
      </w:r>
      <w:r w:rsidR="00FD18ED" w:rsidRPr="00866E91">
        <w:rPr>
          <w:sz w:val="24"/>
          <w:szCs w:val="24"/>
        </w:rPr>
        <w:t xml:space="preserve"> </w:t>
      </w:r>
      <w:r w:rsidR="004971A6" w:rsidRPr="00866E91">
        <w:rPr>
          <w:sz w:val="24"/>
          <w:szCs w:val="24"/>
        </w:rPr>
        <w:t>муниципа</w:t>
      </w:r>
      <w:r w:rsidR="00352573" w:rsidRPr="00866E91">
        <w:rPr>
          <w:sz w:val="24"/>
          <w:szCs w:val="24"/>
        </w:rPr>
        <w:t>льной</w:t>
      </w:r>
      <w:r w:rsidR="004971A6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услуги «Прием заявлений о зачислении в муниципальные образовательные организации субъектов Российской Федерации, реализующие программы общего образования</w:t>
      </w:r>
      <w:r w:rsidR="00CB63E8" w:rsidRPr="00866E91">
        <w:rPr>
          <w:sz w:val="24"/>
          <w:szCs w:val="24"/>
        </w:rPr>
        <w:t>,</w:t>
      </w:r>
      <w:r w:rsidR="00FD18ED" w:rsidRPr="00866E91">
        <w:rPr>
          <w:sz w:val="24"/>
          <w:szCs w:val="24"/>
        </w:rPr>
        <w:t xml:space="preserve"> на территории</w:t>
      </w:r>
      <w:r w:rsidR="004971A6" w:rsidRPr="00866E91">
        <w:rPr>
          <w:sz w:val="24"/>
          <w:szCs w:val="24"/>
        </w:rPr>
        <w:t xml:space="preserve"> городского округа Богданович»</w:t>
      </w:r>
      <w:r w:rsidR="004A538C" w:rsidRPr="00866E91">
        <w:rPr>
          <w:sz w:val="24"/>
          <w:szCs w:val="24"/>
        </w:rPr>
        <w:t xml:space="preserve"> (далее – Административный регламент)</w:t>
      </w:r>
      <w:r w:rsidR="00FD18ED" w:rsidRPr="00866E91">
        <w:rPr>
          <w:sz w:val="24"/>
          <w:szCs w:val="24"/>
        </w:rPr>
        <w:t xml:space="preserve"> разработан в целях повышения качества и доступности предоставления </w:t>
      </w:r>
      <w:r w:rsidR="004A538C" w:rsidRPr="00866E91">
        <w:rPr>
          <w:sz w:val="24"/>
          <w:szCs w:val="24"/>
        </w:rPr>
        <w:t>м</w:t>
      </w:r>
      <w:r w:rsidR="00224094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</w:t>
      </w:r>
      <w:r w:rsidR="00B048AA" w:rsidRPr="00866E91">
        <w:rPr>
          <w:sz w:val="24"/>
          <w:szCs w:val="24"/>
        </w:rPr>
        <w:t xml:space="preserve"> (далее – муниципальная услуга)</w:t>
      </w:r>
      <w:r w:rsidR="00FD18ED" w:rsidRPr="00866E91">
        <w:rPr>
          <w:sz w:val="24"/>
          <w:szCs w:val="24"/>
        </w:rPr>
        <w:t xml:space="preserve">, определяет стандарт, сроки и последовательность действий (административных процедур), формы контроля за предоставлением </w:t>
      </w:r>
      <w:r w:rsidR="004A538C" w:rsidRPr="00866E91">
        <w:rPr>
          <w:sz w:val="24"/>
          <w:szCs w:val="24"/>
        </w:rPr>
        <w:t>м</w:t>
      </w:r>
      <w:r w:rsidR="00411CB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14:paraId="3658511E" w14:textId="31955426" w:rsidR="00D62C3A" w:rsidRPr="00866E91" w:rsidRDefault="00110E5C" w:rsidP="00110E5C">
      <w:pPr>
        <w:ind w:firstLine="709"/>
        <w:contextualSpacing/>
        <w:jc w:val="both"/>
        <w:rPr>
          <w:sz w:val="24"/>
          <w:szCs w:val="24"/>
        </w:rPr>
      </w:pPr>
      <w:r w:rsidRPr="00866E91">
        <w:rPr>
          <w:sz w:val="24"/>
          <w:szCs w:val="24"/>
        </w:rPr>
        <w:t>1.2.</w:t>
      </w:r>
      <w:r w:rsidR="00FD18ED" w:rsidRPr="00866E91">
        <w:rPr>
          <w:sz w:val="24"/>
          <w:szCs w:val="24"/>
        </w:rPr>
        <w:t xml:space="preserve"> Настоящий Административный регламент регулирует отношения, возникающие между </w:t>
      </w:r>
      <w:r w:rsidR="00155CE8" w:rsidRPr="00866E91">
        <w:rPr>
          <w:sz w:val="24"/>
          <w:szCs w:val="24"/>
        </w:rPr>
        <w:t>муниципальной</w:t>
      </w:r>
      <w:r w:rsidR="00FD18ED" w:rsidRPr="00866E91">
        <w:rPr>
          <w:sz w:val="24"/>
          <w:szCs w:val="24"/>
        </w:rPr>
        <w:t xml:space="preserve"> образовательной организацией, реализующей образовательные </w:t>
      </w:r>
      <w:r w:rsidR="00656C02" w:rsidRPr="00866E91">
        <w:rPr>
          <w:sz w:val="24"/>
          <w:szCs w:val="24"/>
        </w:rPr>
        <w:t xml:space="preserve">программы начального </w:t>
      </w:r>
      <w:r w:rsidR="00FD18ED" w:rsidRPr="00866E91">
        <w:rPr>
          <w:sz w:val="24"/>
          <w:szCs w:val="24"/>
        </w:rPr>
        <w:t>общ</w:t>
      </w:r>
      <w:r w:rsidR="00656C02" w:rsidRPr="00866E91">
        <w:rPr>
          <w:sz w:val="24"/>
          <w:szCs w:val="24"/>
        </w:rPr>
        <w:t xml:space="preserve">его, основного общего </w:t>
      </w:r>
      <w:r w:rsidR="00FD18ED" w:rsidRPr="00866E91">
        <w:rPr>
          <w:sz w:val="24"/>
          <w:szCs w:val="24"/>
        </w:rPr>
        <w:t xml:space="preserve">и среднего общего образования (далее –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</w:t>
      </w:r>
      <w:r w:rsidR="00181281" w:rsidRPr="00866E91">
        <w:rPr>
          <w:sz w:val="24"/>
          <w:szCs w:val="24"/>
        </w:rPr>
        <w:t>м</w:t>
      </w:r>
      <w:r w:rsidR="00411CB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 (далее – заявление), по приему заявлений о </w:t>
      </w:r>
      <w:r w:rsidR="00352573" w:rsidRPr="00866E91">
        <w:rPr>
          <w:sz w:val="24"/>
          <w:szCs w:val="24"/>
        </w:rPr>
        <w:t>зачислении</w:t>
      </w:r>
      <w:r w:rsidR="00FD18ED" w:rsidRPr="00866E91">
        <w:rPr>
          <w:sz w:val="24"/>
          <w:szCs w:val="24"/>
        </w:rPr>
        <w:t xml:space="preserve"> в </w:t>
      </w:r>
      <w:r w:rsidR="004971A6" w:rsidRPr="00866E91">
        <w:rPr>
          <w:sz w:val="24"/>
          <w:szCs w:val="24"/>
        </w:rPr>
        <w:t>Организации</w:t>
      </w:r>
      <w:r w:rsidR="00FD18ED" w:rsidRPr="00866E91">
        <w:rPr>
          <w:sz w:val="24"/>
          <w:szCs w:val="24"/>
        </w:rPr>
        <w:t>.</w:t>
      </w:r>
    </w:p>
    <w:p w14:paraId="752CB9D2" w14:textId="77777777" w:rsidR="00D62C3A" w:rsidRPr="00866E91" w:rsidRDefault="00D62C3A" w:rsidP="00110E5C">
      <w:pPr>
        <w:contextualSpacing/>
        <w:jc w:val="center"/>
        <w:rPr>
          <w:sz w:val="24"/>
          <w:szCs w:val="24"/>
        </w:rPr>
      </w:pPr>
    </w:p>
    <w:p w14:paraId="4FE1A9E5" w14:textId="7A865175" w:rsidR="00D62C3A" w:rsidRPr="00866E91" w:rsidRDefault="00E018FF" w:rsidP="00110E5C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2. </w:t>
      </w:r>
      <w:r w:rsidR="00FD18ED" w:rsidRPr="00866E91">
        <w:rPr>
          <w:sz w:val="24"/>
          <w:szCs w:val="24"/>
        </w:rPr>
        <w:t>Круг заявителей</w:t>
      </w:r>
    </w:p>
    <w:p w14:paraId="0DEFE154" w14:textId="77777777" w:rsidR="00110E5C" w:rsidRPr="00866E91" w:rsidRDefault="00110E5C" w:rsidP="00110E5C">
      <w:pPr>
        <w:jc w:val="center"/>
        <w:rPr>
          <w:sz w:val="24"/>
          <w:szCs w:val="24"/>
        </w:rPr>
      </w:pPr>
    </w:p>
    <w:p w14:paraId="1F3F92BB" w14:textId="08742892" w:rsidR="00D62C3A" w:rsidRPr="00866E91" w:rsidRDefault="00110E5C" w:rsidP="00110E5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2.1. </w:t>
      </w:r>
      <w:r w:rsidR="00FD18ED" w:rsidRPr="00866E91">
        <w:rPr>
          <w:sz w:val="24"/>
          <w:szCs w:val="24"/>
        </w:rPr>
        <w:t xml:space="preserve">Лицами, имеющими право на получение </w:t>
      </w:r>
      <w:r w:rsidR="004A538C" w:rsidRPr="00866E91">
        <w:rPr>
          <w:sz w:val="24"/>
          <w:szCs w:val="24"/>
        </w:rPr>
        <w:t>м</w:t>
      </w:r>
      <w:r w:rsidR="008753D1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являются граждане Российской Федерации, иностранные граждане, лица без гражданства либо их уполномоченные представители, обратившиеся </w:t>
      </w:r>
      <w:r w:rsidR="00656C02" w:rsidRPr="00866E91">
        <w:rPr>
          <w:sz w:val="24"/>
          <w:szCs w:val="24"/>
        </w:rPr>
        <w:t xml:space="preserve">в Организацию с заявлением о предоставлении </w:t>
      </w:r>
      <w:r w:rsidR="004A538C" w:rsidRPr="00866E91">
        <w:rPr>
          <w:sz w:val="24"/>
          <w:szCs w:val="24"/>
        </w:rPr>
        <w:t>м</w:t>
      </w:r>
      <w:r w:rsidR="00C44145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(далее – заявитель).</w:t>
      </w:r>
    </w:p>
    <w:p w14:paraId="64ECCFEC" w14:textId="28500B1A" w:rsidR="00D62C3A" w:rsidRPr="00866E91" w:rsidRDefault="00110E5C" w:rsidP="00110E5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2.2.</w:t>
      </w:r>
      <w:r w:rsidR="00FB3934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Категории заявителей, имеющих право на получение </w:t>
      </w:r>
      <w:r w:rsidR="004A538C" w:rsidRPr="00866E91">
        <w:rPr>
          <w:sz w:val="24"/>
          <w:szCs w:val="24"/>
        </w:rPr>
        <w:t>м</w:t>
      </w:r>
      <w:r w:rsidR="005A7A99" w:rsidRPr="00866E91">
        <w:rPr>
          <w:sz w:val="24"/>
          <w:szCs w:val="24"/>
        </w:rPr>
        <w:t>униципальной</w:t>
      </w:r>
      <w:r w:rsidR="001A0E41" w:rsidRPr="00866E91">
        <w:rPr>
          <w:sz w:val="24"/>
          <w:szCs w:val="24"/>
        </w:rPr>
        <w:t xml:space="preserve"> </w:t>
      </w:r>
      <w:r w:rsidR="005A7A99" w:rsidRPr="00866E91">
        <w:rPr>
          <w:sz w:val="24"/>
          <w:szCs w:val="24"/>
        </w:rPr>
        <w:t>у</w:t>
      </w:r>
      <w:r w:rsidR="00FD18ED" w:rsidRPr="00866E91">
        <w:rPr>
          <w:sz w:val="24"/>
          <w:szCs w:val="24"/>
        </w:rPr>
        <w:t>слуги:</w:t>
      </w:r>
    </w:p>
    <w:p w14:paraId="6BF16F37" w14:textId="20D3BBF3" w:rsidR="00D62C3A" w:rsidRPr="00866E91" w:rsidRDefault="00110E5C" w:rsidP="00110E5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2.2.1. </w:t>
      </w:r>
      <w:r w:rsidR="00FD18ED" w:rsidRPr="00866E91">
        <w:rPr>
          <w:sz w:val="24"/>
          <w:szCs w:val="24"/>
        </w:rPr>
        <w:t>Родители</w:t>
      </w:r>
      <w:r w:rsidR="00FB3934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(законные представители),</w:t>
      </w:r>
      <w:r w:rsidR="00FB3934" w:rsidRPr="00866E91">
        <w:rPr>
          <w:sz w:val="24"/>
          <w:szCs w:val="24"/>
        </w:rPr>
        <w:t xml:space="preserve"> дети </w:t>
      </w:r>
      <w:r w:rsidR="00FD18ED" w:rsidRPr="00866E91">
        <w:rPr>
          <w:sz w:val="24"/>
          <w:szCs w:val="24"/>
        </w:rPr>
        <w:t>которых</w:t>
      </w:r>
      <w:r w:rsidR="00FB3934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имеют внеочередное право </w:t>
      </w:r>
      <w:r w:rsidR="004A538C" w:rsidRPr="00866E91">
        <w:rPr>
          <w:sz w:val="24"/>
          <w:szCs w:val="24"/>
        </w:rPr>
        <w:t>на получение м</w:t>
      </w:r>
      <w:r w:rsidR="009B037B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Организации,</w:t>
      </w:r>
      <w:r w:rsidR="0090332A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имеющей интернат, в соответствии с пунктом 5 статьи 44 Закона Российской Федерации от 17</w:t>
      </w:r>
      <w:r w:rsidR="0090332A" w:rsidRPr="00866E91">
        <w:rPr>
          <w:sz w:val="24"/>
          <w:szCs w:val="24"/>
        </w:rPr>
        <w:t>.01.</w:t>
      </w:r>
      <w:r w:rsidR="00FD18ED" w:rsidRPr="00866E91">
        <w:rPr>
          <w:sz w:val="24"/>
          <w:szCs w:val="24"/>
        </w:rPr>
        <w:t>1992 № 2202-1 «О прокуратуре Российской Федерации», пунктом 3 статьи 19 Закона Российской Федерации от 26</w:t>
      </w:r>
      <w:r w:rsidR="0090332A" w:rsidRPr="00866E91">
        <w:rPr>
          <w:sz w:val="24"/>
          <w:szCs w:val="24"/>
        </w:rPr>
        <w:t>.06.</w:t>
      </w:r>
      <w:r w:rsidR="00FD18ED" w:rsidRPr="00866E91">
        <w:rPr>
          <w:sz w:val="24"/>
          <w:szCs w:val="24"/>
        </w:rPr>
        <w:t>1992</w:t>
      </w:r>
      <w:r w:rsidR="0090332A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№ 3132-1</w:t>
      </w:r>
      <w:r w:rsidR="00155CE8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«О статусе судей в Российской Федерации», частью 25 статьи 35 Федерального закона от 28</w:t>
      </w:r>
      <w:r w:rsidR="0090332A" w:rsidRPr="00866E91">
        <w:rPr>
          <w:sz w:val="24"/>
          <w:szCs w:val="24"/>
        </w:rPr>
        <w:t>.12.</w:t>
      </w:r>
      <w:r w:rsidR="00FD18ED" w:rsidRPr="00866E91">
        <w:rPr>
          <w:sz w:val="24"/>
          <w:szCs w:val="24"/>
        </w:rPr>
        <w:t xml:space="preserve">2010 № 403-ФЗ «О Следственном комитете Российской </w:t>
      </w:r>
      <w:r w:rsidR="004971A6" w:rsidRPr="00866E91">
        <w:rPr>
          <w:sz w:val="24"/>
          <w:szCs w:val="24"/>
        </w:rPr>
        <w:t>Федерации»;</w:t>
      </w:r>
    </w:p>
    <w:p w14:paraId="2844930F" w14:textId="48CA0873" w:rsidR="00D62C3A" w:rsidRPr="00866E91" w:rsidRDefault="00110E5C" w:rsidP="00110E5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2.2.2. </w:t>
      </w:r>
      <w:r w:rsidR="00FD18ED" w:rsidRPr="00866E91">
        <w:rPr>
          <w:sz w:val="24"/>
          <w:szCs w:val="24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90332A" w:rsidRPr="00866E91">
        <w:rPr>
          <w:sz w:val="24"/>
          <w:szCs w:val="24"/>
        </w:rPr>
        <w:t>городского округа Богданович</w:t>
      </w:r>
      <w:r w:rsidR="00FD18ED" w:rsidRPr="00866E91">
        <w:rPr>
          <w:sz w:val="24"/>
          <w:szCs w:val="24"/>
        </w:rPr>
        <w:t xml:space="preserve">, имеющие первоочередное право </w:t>
      </w:r>
      <w:r w:rsidR="004A538C" w:rsidRPr="00866E91">
        <w:rPr>
          <w:sz w:val="24"/>
          <w:szCs w:val="24"/>
        </w:rPr>
        <w:t>на получение м</w:t>
      </w:r>
      <w:r w:rsidR="009B037B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Организации, предусмотренное в абзаце втором части</w:t>
      </w:r>
      <w:r w:rsidR="00FB3934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6 статьи 19 Федерального закона от 27</w:t>
      </w:r>
      <w:r w:rsidR="00CF24EB" w:rsidRPr="00866E91">
        <w:rPr>
          <w:sz w:val="24"/>
          <w:szCs w:val="24"/>
        </w:rPr>
        <w:t>.05.</w:t>
      </w:r>
      <w:r w:rsidR="00FD18ED" w:rsidRPr="00866E91">
        <w:rPr>
          <w:sz w:val="24"/>
          <w:szCs w:val="24"/>
        </w:rPr>
        <w:t xml:space="preserve">1998 № 76-ФЗ «О статусе военнослужащих», частью 6 статьи 46 Федерального закона от </w:t>
      </w:r>
      <w:r w:rsidR="00CF24EB" w:rsidRPr="00866E91">
        <w:rPr>
          <w:sz w:val="24"/>
          <w:szCs w:val="24"/>
        </w:rPr>
        <w:t>0</w:t>
      </w:r>
      <w:r w:rsidR="00FD18ED" w:rsidRPr="00866E91">
        <w:rPr>
          <w:sz w:val="24"/>
          <w:szCs w:val="24"/>
        </w:rPr>
        <w:t>7</w:t>
      </w:r>
      <w:r w:rsidR="00CF24EB" w:rsidRPr="00866E91">
        <w:rPr>
          <w:sz w:val="24"/>
          <w:szCs w:val="24"/>
        </w:rPr>
        <w:t>.02.</w:t>
      </w:r>
      <w:r w:rsidR="00FD18ED" w:rsidRPr="00866E91">
        <w:rPr>
          <w:sz w:val="24"/>
          <w:szCs w:val="24"/>
        </w:rPr>
        <w:t>2011</w:t>
      </w:r>
      <w:r w:rsidR="00CF24EB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№ 3-ФЗ «О полиции», детям</w:t>
      </w:r>
      <w:r w:rsidR="00352573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сотрудников, не являющихся сотрудниками полиции, и детям, указанным в части 14 статьи 3 Федерального закона от 30</w:t>
      </w:r>
      <w:r w:rsidR="00CF24EB" w:rsidRPr="00866E91">
        <w:rPr>
          <w:sz w:val="24"/>
          <w:szCs w:val="24"/>
        </w:rPr>
        <w:t>.12.</w:t>
      </w:r>
      <w:r w:rsidR="00FD18ED" w:rsidRPr="00866E91">
        <w:rPr>
          <w:sz w:val="24"/>
          <w:szCs w:val="24"/>
        </w:rPr>
        <w:t xml:space="preserve">2012 № 283-ФЗ «О социальных гарантиях сотрудникам </w:t>
      </w:r>
      <w:r w:rsidR="00FD18ED" w:rsidRPr="00866E91">
        <w:rPr>
          <w:sz w:val="24"/>
          <w:szCs w:val="24"/>
        </w:rPr>
        <w:lastRenderedPageBreak/>
        <w:t>некоторых федеральных органов исполнительной власти и внесении изменений в законодательные акты Российской Федерации».</w:t>
      </w:r>
    </w:p>
    <w:p w14:paraId="69CA6683" w14:textId="65E2C50F" w:rsidR="00D62C3A" w:rsidRPr="00866E91" w:rsidRDefault="00110E5C" w:rsidP="00110E5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2.2.3.</w:t>
      </w:r>
      <w:r w:rsidR="0090332A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Родители</w:t>
      </w:r>
      <w:r w:rsidR="00FB3934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(законные представители), дети которых имеют преимущественное право на получение </w:t>
      </w:r>
      <w:r w:rsidR="004A538C" w:rsidRPr="00866E91">
        <w:rPr>
          <w:sz w:val="24"/>
          <w:szCs w:val="24"/>
        </w:rPr>
        <w:t>м</w:t>
      </w:r>
      <w:r w:rsidR="00525C22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Организации, предусмотренное частью 3.1 статьи 67, частью 6 статьи 86, Федерального закона от 29</w:t>
      </w:r>
      <w:r w:rsidR="00A962FF" w:rsidRPr="00866E91">
        <w:rPr>
          <w:sz w:val="24"/>
          <w:szCs w:val="24"/>
        </w:rPr>
        <w:t xml:space="preserve">.12.2012 </w:t>
      </w:r>
      <w:r w:rsidR="00FD18ED" w:rsidRPr="00866E91">
        <w:rPr>
          <w:sz w:val="24"/>
          <w:szCs w:val="24"/>
        </w:rPr>
        <w:t>№ 273-ФЗ «Об образовании в Российской Федерации».</w:t>
      </w:r>
    </w:p>
    <w:p w14:paraId="14CB950C" w14:textId="21004908" w:rsidR="00D62C3A" w:rsidRPr="00866E91" w:rsidRDefault="00110E5C" w:rsidP="00110E5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2.2.4. </w:t>
      </w:r>
      <w:r w:rsidR="00FD18ED" w:rsidRPr="00866E91">
        <w:rPr>
          <w:sz w:val="24"/>
          <w:szCs w:val="24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A962FF" w:rsidRPr="00866E91">
        <w:rPr>
          <w:sz w:val="24"/>
          <w:szCs w:val="24"/>
        </w:rPr>
        <w:t>городского округа Богданович</w:t>
      </w:r>
      <w:r w:rsidR="00FD18ED" w:rsidRPr="00866E91">
        <w:rPr>
          <w:sz w:val="24"/>
          <w:szCs w:val="24"/>
        </w:rPr>
        <w:t>, и проживающие на территории, закрепленной за Организацией.</w:t>
      </w:r>
    </w:p>
    <w:p w14:paraId="61219E96" w14:textId="2DB96E5F" w:rsidR="00D62C3A" w:rsidRPr="00866E91" w:rsidRDefault="00110E5C" w:rsidP="00110E5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2.2.5. </w:t>
      </w:r>
      <w:r w:rsidR="00FD18ED" w:rsidRPr="00866E91">
        <w:rPr>
          <w:sz w:val="24"/>
          <w:szCs w:val="24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61CDC74B" w14:textId="48774BE3" w:rsidR="00D62C3A" w:rsidRPr="00866E91" w:rsidRDefault="00110E5C" w:rsidP="00110E5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2.2.6. </w:t>
      </w:r>
      <w:r w:rsidR="00FD18ED" w:rsidRPr="00866E91">
        <w:rPr>
          <w:sz w:val="24"/>
          <w:szCs w:val="24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B2139A" w:rsidRPr="00866E91">
        <w:rPr>
          <w:sz w:val="24"/>
          <w:szCs w:val="24"/>
        </w:rPr>
        <w:t>городского округа Богданович</w:t>
      </w:r>
      <w:r w:rsidR="00FB3934" w:rsidRPr="00866E91">
        <w:rPr>
          <w:sz w:val="24"/>
          <w:szCs w:val="24"/>
        </w:rPr>
        <w:t>, и проживающие на территории,</w:t>
      </w:r>
      <w:r w:rsidR="00FD18ED" w:rsidRPr="00866E91">
        <w:rPr>
          <w:sz w:val="24"/>
          <w:szCs w:val="24"/>
        </w:rPr>
        <w:t xml:space="preserve"> закрепленной</w:t>
      </w:r>
      <w:r w:rsidR="00FB3934" w:rsidRPr="00866E91">
        <w:rPr>
          <w:sz w:val="24"/>
          <w:szCs w:val="24"/>
        </w:rPr>
        <w:t xml:space="preserve"> за </w:t>
      </w:r>
      <w:r w:rsidR="00FD18ED" w:rsidRPr="00866E91">
        <w:rPr>
          <w:sz w:val="24"/>
          <w:szCs w:val="24"/>
        </w:rPr>
        <w:t>Организацией.</w:t>
      </w:r>
    </w:p>
    <w:p w14:paraId="2E636A2E" w14:textId="34BAF0EC" w:rsidR="00D62C3A" w:rsidRPr="00866E91" w:rsidRDefault="00110E5C" w:rsidP="00110E5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2.2.7. </w:t>
      </w:r>
      <w:r w:rsidR="00FD18ED" w:rsidRPr="00866E91">
        <w:rPr>
          <w:sz w:val="24"/>
          <w:szCs w:val="24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F81635" w:rsidRPr="00866E91">
        <w:rPr>
          <w:sz w:val="24"/>
          <w:szCs w:val="24"/>
        </w:rPr>
        <w:t>городского округа Богданович</w:t>
      </w:r>
      <w:r w:rsidR="00FD18ED" w:rsidRPr="00866E91">
        <w:rPr>
          <w:sz w:val="24"/>
          <w:szCs w:val="24"/>
        </w:rPr>
        <w:t>, и не проживающие на территории, закрепленной</w:t>
      </w:r>
      <w:r w:rsidR="00D324C6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за Организацией.</w:t>
      </w:r>
    </w:p>
    <w:p w14:paraId="36ED29B3" w14:textId="77777777" w:rsidR="00D62C3A" w:rsidRPr="00866E91" w:rsidRDefault="00D62C3A" w:rsidP="00DF47C2">
      <w:pPr>
        <w:jc w:val="center"/>
        <w:rPr>
          <w:sz w:val="24"/>
          <w:szCs w:val="24"/>
        </w:rPr>
      </w:pPr>
    </w:p>
    <w:p w14:paraId="43657A57" w14:textId="77777777" w:rsidR="00D62C3A" w:rsidRPr="00866E91" w:rsidRDefault="00E018FF" w:rsidP="00DF47C2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3. </w:t>
      </w:r>
      <w:r w:rsidR="00FD18ED" w:rsidRPr="00866E91">
        <w:rPr>
          <w:sz w:val="24"/>
          <w:szCs w:val="24"/>
        </w:rPr>
        <w:t xml:space="preserve">Требования к порядку информирования о предоставлении </w:t>
      </w:r>
      <w:r w:rsidR="004A538C" w:rsidRPr="00866E91">
        <w:rPr>
          <w:sz w:val="24"/>
          <w:szCs w:val="24"/>
        </w:rPr>
        <w:t>м</w:t>
      </w:r>
      <w:r w:rsidR="009509CC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</w:t>
      </w:r>
    </w:p>
    <w:p w14:paraId="27132BEE" w14:textId="77777777" w:rsidR="00D62C3A" w:rsidRPr="00866E91" w:rsidRDefault="00D62C3A" w:rsidP="00DF47C2">
      <w:pPr>
        <w:jc w:val="center"/>
        <w:rPr>
          <w:sz w:val="24"/>
          <w:szCs w:val="24"/>
        </w:rPr>
      </w:pPr>
    </w:p>
    <w:p w14:paraId="25891883" w14:textId="67EA9207" w:rsidR="002E4D6E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3.1.</w:t>
      </w:r>
      <w:r w:rsidR="002E4D6E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К информа</w:t>
      </w:r>
      <w:r w:rsidR="004A538C" w:rsidRPr="00866E91">
        <w:rPr>
          <w:sz w:val="24"/>
          <w:szCs w:val="24"/>
        </w:rPr>
        <w:t>ции по вопросам предоставления м</w:t>
      </w:r>
      <w:r w:rsidR="00CD5DF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 относится следующая информация: </w:t>
      </w:r>
      <w:r w:rsidR="004971A6" w:rsidRPr="00866E91">
        <w:rPr>
          <w:sz w:val="24"/>
          <w:szCs w:val="24"/>
        </w:rPr>
        <w:t xml:space="preserve"> </w:t>
      </w:r>
    </w:p>
    <w:p w14:paraId="5D688D13" w14:textId="1B3EA983" w:rsidR="002E4D6E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перечень нормативных правовых актов, регулирующих деятельность по </w:t>
      </w:r>
      <w:r w:rsidR="004A538C" w:rsidRPr="00866E91">
        <w:rPr>
          <w:sz w:val="24"/>
          <w:szCs w:val="24"/>
        </w:rPr>
        <w:t>предоставлению м</w:t>
      </w:r>
      <w:r w:rsidR="00FD017F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слуги; </w:t>
      </w:r>
    </w:p>
    <w:p w14:paraId="0EF8F6E9" w14:textId="04913FBE" w:rsidR="002E4D6E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перечень документов, необходимых для предоставления </w:t>
      </w:r>
      <w:r w:rsidR="004A538C" w:rsidRPr="00866E91">
        <w:rPr>
          <w:sz w:val="24"/>
          <w:szCs w:val="24"/>
        </w:rPr>
        <w:t>м</w:t>
      </w:r>
      <w:r w:rsidR="000313D5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0024F66E" w14:textId="6852B15C" w:rsidR="002E4D6E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образцы </w:t>
      </w:r>
      <w:r w:rsidR="002E4D6E" w:rsidRPr="00866E91">
        <w:rPr>
          <w:sz w:val="24"/>
          <w:szCs w:val="24"/>
        </w:rPr>
        <w:t>оформления д</w:t>
      </w:r>
      <w:r w:rsidR="00FD18ED" w:rsidRPr="00866E91">
        <w:rPr>
          <w:sz w:val="24"/>
          <w:szCs w:val="24"/>
        </w:rPr>
        <w:t xml:space="preserve">окументов, необходимых для получения </w:t>
      </w:r>
      <w:r w:rsidR="004A538C" w:rsidRPr="00866E91">
        <w:rPr>
          <w:sz w:val="24"/>
          <w:szCs w:val="24"/>
        </w:rPr>
        <w:t>м</w:t>
      </w:r>
      <w:r w:rsidR="00274EC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250E8CC4" w14:textId="6F58EBF0" w:rsidR="00FA01DC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перечень оснований для отказа в приеме документов, а также перечень оснований для отказа в предоставлении </w:t>
      </w:r>
      <w:r w:rsidR="004A538C" w:rsidRPr="00866E91">
        <w:rPr>
          <w:sz w:val="24"/>
          <w:szCs w:val="24"/>
        </w:rPr>
        <w:t>м</w:t>
      </w:r>
      <w:r w:rsidR="0029677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3A3AF487" w14:textId="241EF746" w:rsidR="00757C83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срок </w:t>
      </w:r>
      <w:r w:rsidR="004A538C" w:rsidRPr="00866E91">
        <w:rPr>
          <w:sz w:val="24"/>
          <w:szCs w:val="24"/>
        </w:rPr>
        <w:t>предоставления м</w:t>
      </w:r>
      <w:r w:rsidR="00DF657A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слуги; </w:t>
      </w:r>
    </w:p>
    <w:p w14:paraId="02C39F30" w14:textId="65AED1B8" w:rsidR="00D62C3A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порядок обжалования решений и дейс</w:t>
      </w:r>
      <w:r w:rsidR="00DF657A" w:rsidRPr="00866E91">
        <w:rPr>
          <w:sz w:val="24"/>
          <w:szCs w:val="24"/>
        </w:rPr>
        <w:t xml:space="preserve">твий </w:t>
      </w:r>
      <w:r w:rsidR="00FD18ED" w:rsidRPr="00866E91">
        <w:rPr>
          <w:sz w:val="24"/>
          <w:szCs w:val="24"/>
        </w:rPr>
        <w:t xml:space="preserve">(бездействия) должностных лиц </w:t>
      </w:r>
      <w:r w:rsidR="004971A6" w:rsidRPr="00866E91">
        <w:rPr>
          <w:sz w:val="24"/>
          <w:szCs w:val="24"/>
        </w:rPr>
        <w:t>Организации, предоставляющей</w:t>
      </w:r>
      <w:r w:rsidR="00FD18ED" w:rsidRPr="00866E91">
        <w:rPr>
          <w:sz w:val="24"/>
          <w:szCs w:val="24"/>
        </w:rPr>
        <w:t xml:space="preserve"> </w:t>
      </w:r>
      <w:r w:rsidR="004A538C" w:rsidRPr="00866E91">
        <w:rPr>
          <w:sz w:val="24"/>
          <w:szCs w:val="24"/>
        </w:rPr>
        <w:t>м</w:t>
      </w:r>
      <w:r w:rsidR="00DF657A" w:rsidRPr="00866E91">
        <w:rPr>
          <w:sz w:val="24"/>
          <w:szCs w:val="24"/>
        </w:rPr>
        <w:t>униципальную у</w:t>
      </w:r>
      <w:r w:rsidR="00FD18ED" w:rsidRPr="00866E91">
        <w:rPr>
          <w:sz w:val="24"/>
          <w:szCs w:val="24"/>
        </w:rPr>
        <w:t>слугу.</w:t>
      </w:r>
    </w:p>
    <w:p w14:paraId="25BE9422" w14:textId="6A8B9524" w:rsidR="00D62C3A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3.2. </w:t>
      </w:r>
      <w:r w:rsidR="00FD18ED" w:rsidRPr="00866E91">
        <w:rPr>
          <w:sz w:val="24"/>
          <w:szCs w:val="24"/>
        </w:rPr>
        <w:t xml:space="preserve">Информация по вопросам предоставления </w:t>
      </w:r>
      <w:r w:rsidR="004A538C" w:rsidRPr="00866E91">
        <w:rPr>
          <w:sz w:val="24"/>
          <w:szCs w:val="24"/>
        </w:rPr>
        <w:t>м</w:t>
      </w:r>
      <w:r w:rsidR="00D8396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размещается</w:t>
      </w:r>
      <w:r w:rsidR="001E5690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в федеральной</w:t>
      </w:r>
      <w:r w:rsidR="004633B4" w:rsidRPr="00866E91">
        <w:rPr>
          <w:sz w:val="24"/>
          <w:szCs w:val="24"/>
        </w:rPr>
        <w:t xml:space="preserve"> г</w:t>
      </w:r>
      <w:r w:rsidR="00FD18ED" w:rsidRPr="00866E91">
        <w:rPr>
          <w:sz w:val="24"/>
          <w:szCs w:val="24"/>
        </w:rPr>
        <w:t>осударственной информационной системе «Федеральный</w:t>
      </w:r>
      <w:r w:rsidR="001E5690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реестр государственных и муниципальных услуг (функций)» (далее – Реестр государственных и муниципальных услуг (функций</w:t>
      </w:r>
      <w:r w:rsidR="004971A6" w:rsidRPr="00866E91">
        <w:rPr>
          <w:sz w:val="24"/>
          <w:szCs w:val="24"/>
        </w:rPr>
        <w:t>)</w:t>
      </w:r>
      <w:r w:rsidR="00FD18ED" w:rsidRPr="00866E91">
        <w:rPr>
          <w:sz w:val="24"/>
          <w:szCs w:val="24"/>
        </w:rPr>
        <w:t>, в открытом доступе в федеральной государственной информационной системе</w:t>
      </w:r>
      <w:r w:rsidR="0090332A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«Единый портал государственных и муниципальных услуг (функций)»</w:t>
      </w:r>
      <w:r w:rsidR="00053D43" w:rsidRPr="00866E91">
        <w:rPr>
          <w:sz w:val="24"/>
          <w:szCs w:val="24"/>
        </w:rPr>
        <w:t xml:space="preserve"> (далее – ЕПГУ)</w:t>
      </w:r>
      <w:r w:rsidR="00FD18ED" w:rsidRPr="00866E91">
        <w:rPr>
          <w:sz w:val="24"/>
          <w:szCs w:val="24"/>
        </w:rPr>
        <w:t xml:space="preserve"> (https://www.gosuslugi.ru/), </w:t>
      </w:r>
      <w:r w:rsidR="00CA1E11" w:rsidRPr="00866E91">
        <w:rPr>
          <w:sz w:val="24"/>
          <w:szCs w:val="24"/>
        </w:rPr>
        <w:t xml:space="preserve">на </w:t>
      </w:r>
      <w:r w:rsidR="00CA1E11" w:rsidRPr="00866E91">
        <w:rPr>
          <w:rFonts w:eastAsia="Calibri"/>
          <w:sz w:val="24"/>
          <w:szCs w:val="24"/>
        </w:rPr>
        <w:t xml:space="preserve">официальном сайте </w:t>
      </w:r>
      <w:r w:rsidR="005D1985" w:rsidRPr="00866E91">
        <w:rPr>
          <w:rFonts w:eastAsia="Calibri"/>
          <w:sz w:val="24"/>
          <w:szCs w:val="24"/>
        </w:rPr>
        <w:t>Муниципального казенного учреждения «Управление образования городского округа Богданович»</w:t>
      </w:r>
      <w:r w:rsidR="00FD18ED" w:rsidRPr="00866E91">
        <w:rPr>
          <w:sz w:val="24"/>
          <w:szCs w:val="24"/>
        </w:rPr>
        <w:t xml:space="preserve"> (</w:t>
      </w:r>
      <w:r w:rsidR="005D1985" w:rsidRPr="00866E91">
        <w:rPr>
          <w:sz w:val="24"/>
          <w:szCs w:val="24"/>
        </w:rPr>
        <w:t>uobgd.ru</w:t>
      </w:r>
      <w:r w:rsidR="00FD18ED" w:rsidRPr="00866E91">
        <w:rPr>
          <w:sz w:val="24"/>
          <w:szCs w:val="24"/>
        </w:rPr>
        <w:t>), на информационных стендах Организации, в помещениях многофункциональных центров предоставления государственных и муниципальных услуг (далее – МФЦ).</w:t>
      </w:r>
    </w:p>
    <w:p w14:paraId="1B45AFD4" w14:textId="556381BC" w:rsidR="00D62C3A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3.3. </w:t>
      </w:r>
      <w:r w:rsidR="00FD18ED" w:rsidRPr="00866E91">
        <w:rPr>
          <w:sz w:val="24"/>
          <w:szCs w:val="24"/>
        </w:rPr>
        <w:t>Организация размещает на официальном сайте и информационном стенде:</w:t>
      </w:r>
    </w:p>
    <w:p w14:paraId="5B770978" w14:textId="307DBD1F" w:rsidR="00D62C3A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3.3.1. </w:t>
      </w:r>
      <w:r w:rsidR="00917D9E" w:rsidRPr="00866E91">
        <w:rPr>
          <w:sz w:val="24"/>
          <w:szCs w:val="24"/>
        </w:rPr>
        <w:t>Н</w:t>
      </w:r>
      <w:r w:rsidR="00980098" w:rsidRPr="00866E91">
        <w:rPr>
          <w:sz w:val="24"/>
          <w:szCs w:val="24"/>
        </w:rPr>
        <w:t>ормативно-правовой акт о закреплении образовательных организаций за конкретными территориями</w:t>
      </w:r>
      <w:r w:rsidR="00FD18ED" w:rsidRPr="00866E91">
        <w:rPr>
          <w:sz w:val="24"/>
          <w:szCs w:val="24"/>
        </w:rPr>
        <w:t>, издаваемый не позднее 15 марта текущего года, в течение 10</w:t>
      </w:r>
      <w:r w:rsidR="0014304D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календарных дней с момента издания;</w:t>
      </w:r>
    </w:p>
    <w:p w14:paraId="00B315F1" w14:textId="22812EE8" w:rsidR="00D62C3A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3.3.2.</w:t>
      </w:r>
      <w:r w:rsidR="00547DA0" w:rsidRPr="00866E91">
        <w:rPr>
          <w:sz w:val="24"/>
          <w:szCs w:val="24"/>
        </w:rPr>
        <w:t xml:space="preserve"> </w:t>
      </w:r>
      <w:r w:rsidR="00917D9E" w:rsidRPr="00866E91">
        <w:rPr>
          <w:sz w:val="24"/>
          <w:szCs w:val="24"/>
        </w:rPr>
        <w:t>И</w:t>
      </w:r>
      <w:r w:rsidR="00FD18ED" w:rsidRPr="00866E91">
        <w:rPr>
          <w:sz w:val="24"/>
          <w:szCs w:val="24"/>
        </w:rPr>
        <w:t>нформацию о количестве мест в первых классах</w:t>
      </w:r>
      <w:r w:rsidR="00E64794" w:rsidRPr="00866E91">
        <w:rPr>
          <w:sz w:val="24"/>
          <w:szCs w:val="24"/>
        </w:rPr>
        <w:t>,</w:t>
      </w:r>
      <w:r w:rsidR="00FD18ED" w:rsidRPr="00866E91">
        <w:rPr>
          <w:sz w:val="24"/>
          <w:szCs w:val="24"/>
        </w:rPr>
        <w:t xml:space="preserve"> не позднее 10 календарных </w:t>
      </w:r>
      <w:r w:rsidR="0014304D" w:rsidRPr="00866E91">
        <w:rPr>
          <w:sz w:val="24"/>
          <w:szCs w:val="24"/>
        </w:rPr>
        <w:t xml:space="preserve">дней с </w:t>
      </w:r>
      <w:r w:rsidR="00547DA0" w:rsidRPr="00866E91">
        <w:rPr>
          <w:sz w:val="24"/>
          <w:szCs w:val="24"/>
        </w:rPr>
        <w:t xml:space="preserve">момента издания </w:t>
      </w:r>
      <w:r w:rsidR="005B5777" w:rsidRPr="00866E91">
        <w:rPr>
          <w:sz w:val="24"/>
          <w:szCs w:val="24"/>
        </w:rPr>
        <w:t>нормативно-правового акта</w:t>
      </w:r>
      <w:r w:rsidR="00547DA0" w:rsidRPr="00866E91">
        <w:rPr>
          <w:sz w:val="24"/>
          <w:szCs w:val="24"/>
        </w:rPr>
        <w:t xml:space="preserve"> о закреплении образовательных</w:t>
      </w:r>
      <w:r w:rsidR="00FD18ED" w:rsidRPr="00866E91">
        <w:rPr>
          <w:sz w:val="24"/>
          <w:szCs w:val="24"/>
        </w:rPr>
        <w:t xml:space="preserve"> организаций за </w:t>
      </w:r>
      <w:r w:rsidR="00114FC7" w:rsidRPr="00866E91">
        <w:rPr>
          <w:sz w:val="24"/>
          <w:szCs w:val="24"/>
        </w:rPr>
        <w:t>конкретными территориями (п</w:t>
      </w:r>
      <w:r w:rsidR="007E08DE" w:rsidRPr="00866E91">
        <w:rPr>
          <w:sz w:val="24"/>
          <w:szCs w:val="24"/>
        </w:rPr>
        <w:t>п.</w:t>
      </w:r>
      <w:r w:rsidR="00FD18ED" w:rsidRPr="00866E91">
        <w:rPr>
          <w:sz w:val="24"/>
          <w:szCs w:val="24"/>
        </w:rPr>
        <w:t xml:space="preserve"> 3.3.1</w:t>
      </w:r>
      <w:r w:rsidR="00EE4B92" w:rsidRPr="00866E91">
        <w:rPr>
          <w:sz w:val="24"/>
          <w:szCs w:val="24"/>
        </w:rPr>
        <w:t xml:space="preserve"> настоящего Административного регламента</w:t>
      </w:r>
      <w:r w:rsidR="00FD18ED" w:rsidRPr="00866E91">
        <w:rPr>
          <w:sz w:val="24"/>
          <w:szCs w:val="24"/>
        </w:rPr>
        <w:t>);</w:t>
      </w:r>
    </w:p>
    <w:p w14:paraId="715D6DC1" w14:textId="62D2948D" w:rsidR="00D62C3A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3.3.3. </w:t>
      </w:r>
      <w:r w:rsidR="00917D9E" w:rsidRPr="00866E91">
        <w:rPr>
          <w:sz w:val="24"/>
          <w:szCs w:val="24"/>
        </w:rPr>
        <w:t>И</w:t>
      </w:r>
      <w:r w:rsidR="00FD18ED" w:rsidRPr="00866E91">
        <w:rPr>
          <w:sz w:val="24"/>
          <w:szCs w:val="24"/>
        </w:rPr>
        <w:t xml:space="preserve">нформацию о наличии свободных мест в первых классах для приема детей, не </w:t>
      </w:r>
      <w:r w:rsidR="00FD18ED" w:rsidRPr="00866E91">
        <w:rPr>
          <w:sz w:val="24"/>
          <w:szCs w:val="24"/>
        </w:rPr>
        <w:lastRenderedPageBreak/>
        <w:t>проживающих на закрепленной территории, не позднее 5 июля текущего года;</w:t>
      </w:r>
    </w:p>
    <w:p w14:paraId="28486F97" w14:textId="1AB61605" w:rsidR="00D62C3A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3.3.4. </w:t>
      </w:r>
      <w:r w:rsidR="00917D9E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>бразец заявления о приеме на обучение в Организацию;</w:t>
      </w:r>
    </w:p>
    <w:p w14:paraId="7DEDB736" w14:textId="2718D9DF" w:rsidR="00D62C3A" w:rsidRPr="00866E91" w:rsidRDefault="00DF47C2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3.3.5.</w:t>
      </w:r>
      <w:r w:rsidR="00CB6E1A" w:rsidRPr="00866E91">
        <w:rPr>
          <w:sz w:val="24"/>
          <w:szCs w:val="24"/>
        </w:rPr>
        <w:t xml:space="preserve"> </w:t>
      </w:r>
      <w:r w:rsidR="00917D9E" w:rsidRPr="00866E91">
        <w:rPr>
          <w:sz w:val="24"/>
          <w:szCs w:val="24"/>
        </w:rPr>
        <w:t>С</w:t>
      </w:r>
      <w:r w:rsidR="00FD18ED" w:rsidRPr="00866E91">
        <w:rPr>
          <w:sz w:val="24"/>
          <w:szCs w:val="24"/>
        </w:rPr>
        <w:t>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</w:t>
      </w:r>
      <w:r w:rsidR="00CB6E1A" w:rsidRPr="00866E91">
        <w:rPr>
          <w:sz w:val="24"/>
          <w:szCs w:val="24"/>
        </w:rPr>
        <w:t xml:space="preserve"> </w:t>
      </w:r>
      <w:r w:rsidR="00F87AC8" w:rsidRPr="00866E91">
        <w:rPr>
          <w:sz w:val="24"/>
          <w:szCs w:val="24"/>
        </w:rPr>
        <w:t>Муниципального казенного учреждения «Управление образования городского округа Богданович»</w:t>
      </w:r>
      <w:r w:rsidR="00114FC7" w:rsidRPr="00866E91">
        <w:rPr>
          <w:sz w:val="24"/>
          <w:szCs w:val="24"/>
        </w:rPr>
        <w:t>.</w:t>
      </w:r>
    </w:p>
    <w:p w14:paraId="239A9E23" w14:textId="40807CD2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3.4. </w:t>
      </w:r>
      <w:r w:rsidR="00FD18ED" w:rsidRPr="00866E91">
        <w:rPr>
          <w:sz w:val="24"/>
          <w:szCs w:val="24"/>
        </w:rPr>
        <w:t xml:space="preserve">На </w:t>
      </w:r>
      <w:r w:rsidR="00053D43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 и </w:t>
      </w:r>
      <w:r w:rsidR="005D1985" w:rsidRPr="00866E91">
        <w:rPr>
          <w:sz w:val="24"/>
          <w:szCs w:val="24"/>
        </w:rPr>
        <w:t>официальных</w:t>
      </w:r>
      <w:r w:rsidR="00FD18ED" w:rsidRPr="00866E91">
        <w:rPr>
          <w:sz w:val="24"/>
          <w:szCs w:val="24"/>
        </w:rPr>
        <w:t xml:space="preserve"> </w:t>
      </w:r>
      <w:r w:rsidR="005D1985" w:rsidRPr="00866E91">
        <w:rPr>
          <w:sz w:val="24"/>
          <w:szCs w:val="24"/>
        </w:rPr>
        <w:t>сайтах</w:t>
      </w:r>
      <w:r w:rsidR="00CD55B2" w:rsidRPr="00866E91">
        <w:rPr>
          <w:sz w:val="24"/>
          <w:szCs w:val="24"/>
        </w:rPr>
        <w:t xml:space="preserve"> Муниципального казенного учреждения «Управление образования городского округа Богданович»,</w:t>
      </w:r>
      <w:r w:rsidR="00E95CC5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Организации, в целях информирования заявителей по вопросам предоставления </w:t>
      </w:r>
      <w:r w:rsidR="008F18FC" w:rsidRPr="00866E91">
        <w:rPr>
          <w:sz w:val="24"/>
          <w:szCs w:val="24"/>
        </w:rPr>
        <w:t>м</w:t>
      </w:r>
      <w:r w:rsidR="00D8396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размещается следующая информация:</w:t>
      </w:r>
    </w:p>
    <w:p w14:paraId="7DB16094" w14:textId="56A450BA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3.4.1. </w:t>
      </w:r>
      <w:r w:rsidR="008F18FC" w:rsidRPr="00866E91">
        <w:rPr>
          <w:sz w:val="24"/>
          <w:szCs w:val="24"/>
        </w:rPr>
        <w:t>И</w:t>
      </w:r>
      <w:r w:rsidR="00FD18ED" w:rsidRPr="00866E91">
        <w:rPr>
          <w:sz w:val="24"/>
          <w:szCs w:val="24"/>
        </w:rPr>
        <w:t xml:space="preserve">счерпывающий и конкретный перечень документов, необходимых </w:t>
      </w:r>
      <w:r w:rsidR="004A538C" w:rsidRPr="00866E91">
        <w:rPr>
          <w:sz w:val="24"/>
          <w:szCs w:val="24"/>
        </w:rPr>
        <w:t>для предоставления м</w:t>
      </w:r>
      <w:r w:rsidR="00D8396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14:paraId="18D312FE" w14:textId="746B05A8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3.4.2. </w:t>
      </w:r>
      <w:r w:rsidR="008F18FC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еречень групп лиц, имеющих право на получение </w:t>
      </w:r>
      <w:r w:rsidR="004A538C" w:rsidRPr="00866E91">
        <w:rPr>
          <w:sz w:val="24"/>
          <w:szCs w:val="24"/>
        </w:rPr>
        <w:t>м</w:t>
      </w:r>
      <w:r w:rsidR="00D8396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748C4C3F" w14:textId="5EA5E496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3.4.3. </w:t>
      </w:r>
      <w:r w:rsidR="008F18FC" w:rsidRPr="00866E91">
        <w:rPr>
          <w:sz w:val="24"/>
          <w:szCs w:val="24"/>
        </w:rPr>
        <w:t>С</w:t>
      </w:r>
      <w:r w:rsidR="00FD18ED" w:rsidRPr="00866E91">
        <w:rPr>
          <w:sz w:val="24"/>
          <w:szCs w:val="24"/>
        </w:rPr>
        <w:t xml:space="preserve">рок предоставления </w:t>
      </w:r>
      <w:r w:rsidR="004A538C" w:rsidRPr="00866E91">
        <w:rPr>
          <w:sz w:val="24"/>
          <w:szCs w:val="24"/>
        </w:rPr>
        <w:t>м</w:t>
      </w:r>
      <w:r w:rsidR="001B27EB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45561302" w14:textId="3F8FD5F9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3.4.4. </w:t>
      </w:r>
      <w:r w:rsidR="008F18FC" w:rsidRPr="00866E91">
        <w:rPr>
          <w:sz w:val="24"/>
          <w:szCs w:val="24"/>
        </w:rPr>
        <w:t>Р</w:t>
      </w:r>
      <w:r w:rsidR="001B27EB" w:rsidRPr="00866E91">
        <w:rPr>
          <w:sz w:val="24"/>
          <w:szCs w:val="24"/>
        </w:rPr>
        <w:t>езультаты п</w:t>
      </w:r>
      <w:r w:rsidR="004A538C" w:rsidRPr="00866E91">
        <w:rPr>
          <w:sz w:val="24"/>
          <w:szCs w:val="24"/>
        </w:rPr>
        <w:t>редоставления м</w:t>
      </w:r>
      <w:r w:rsidR="001B27EB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порядок представления документа, являющегося результатом </w:t>
      </w:r>
      <w:r w:rsidR="004A538C" w:rsidRPr="00866E91">
        <w:rPr>
          <w:sz w:val="24"/>
          <w:szCs w:val="24"/>
        </w:rPr>
        <w:t>предоставления м</w:t>
      </w:r>
      <w:r w:rsidR="001B27EB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122412F7" w14:textId="72356ED9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3.4.5. </w:t>
      </w:r>
      <w:r w:rsidR="008F18FC" w:rsidRPr="00866E91">
        <w:rPr>
          <w:sz w:val="24"/>
          <w:szCs w:val="24"/>
        </w:rPr>
        <w:t>И</w:t>
      </w:r>
      <w:r w:rsidR="00FD18ED" w:rsidRPr="00866E91">
        <w:rPr>
          <w:sz w:val="24"/>
          <w:szCs w:val="24"/>
        </w:rPr>
        <w:t xml:space="preserve">счерпывающий перечень оснований для отказа в приеме документов, необходимых </w:t>
      </w:r>
      <w:r w:rsidR="004A538C" w:rsidRPr="00866E91">
        <w:rPr>
          <w:sz w:val="24"/>
          <w:szCs w:val="24"/>
        </w:rPr>
        <w:t>для предоставления м</w:t>
      </w:r>
      <w:r w:rsidR="001B27EB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а также основания для приостановления или отказа в предоставлении </w:t>
      </w:r>
      <w:r w:rsidR="004A538C" w:rsidRPr="00866E91">
        <w:rPr>
          <w:sz w:val="24"/>
          <w:szCs w:val="24"/>
        </w:rPr>
        <w:t>м</w:t>
      </w:r>
      <w:r w:rsidR="001B27EB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0CF83C0A" w14:textId="697C7CAC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3.4.6. </w:t>
      </w:r>
      <w:r w:rsidR="008F18FC" w:rsidRPr="00866E91">
        <w:rPr>
          <w:sz w:val="24"/>
          <w:szCs w:val="24"/>
        </w:rPr>
        <w:t>И</w:t>
      </w:r>
      <w:r w:rsidR="00FD18ED" w:rsidRPr="00866E91">
        <w:rPr>
          <w:sz w:val="24"/>
          <w:szCs w:val="24"/>
        </w:rPr>
        <w:t xml:space="preserve">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4A538C" w:rsidRPr="00866E91">
        <w:rPr>
          <w:sz w:val="24"/>
          <w:szCs w:val="24"/>
        </w:rPr>
        <w:t>м</w:t>
      </w:r>
      <w:r w:rsidR="0053567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2A2408DA" w14:textId="34884215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3.4.7. </w:t>
      </w:r>
      <w:r w:rsidR="008F18FC" w:rsidRPr="00866E91">
        <w:rPr>
          <w:sz w:val="24"/>
          <w:szCs w:val="24"/>
        </w:rPr>
        <w:t>Ф</w:t>
      </w:r>
      <w:r w:rsidR="00FD18ED" w:rsidRPr="00866E91">
        <w:rPr>
          <w:sz w:val="24"/>
          <w:szCs w:val="24"/>
        </w:rPr>
        <w:t xml:space="preserve">ормы заявлений, используемые при предоставлении </w:t>
      </w:r>
      <w:r w:rsidR="004A538C" w:rsidRPr="00866E91">
        <w:rPr>
          <w:sz w:val="24"/>
          <w:szCs w:val="24"/>
        </w:rPr>
        <w:t>м</w:t>
      </w:r>
      <w:r w:rsidR="001236AC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слуги.</w:t>
      </w:r>
    </w:p>
    <w:p w14:paraId="43745608" w14:textId="5B3452D0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3.5. </w:t>
      </w:r>
      <w:r w:rsidR="00FD18ED" w:rsidRPr="00866E91">
        <w:rPr>
          <w:sz w:val="24"/>
          <w:szCs w:val="24"/>
        </w:rPr>
        <w:t xml:space="preserve">На официальном сайте </w:t>
      </w:r>
      <w:r w:rsidR="00E95CC5" w:rsidRPr="00866E91">
        <w:rPr>
          <w:sz w:val="24"/>
          <w:szCs w:val="24"/>
        </w:rPr>
        <w:t>Организации</w:t>
      </w:r>
      <w:r w:rsidR="000E5FCC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дополнительно размещаются:</w:t>
      </w:r>
    </w:p>
    <w:p w14:paraId="61154BA5" w14:textId="577F7E32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3.5.1. </w:t>
      </w:r>
      <w:r w:rsidR="008F18FC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олное наименование и почтовый адрес Организации, </w:t>
      </w:r>
      <w:r w:rsidR="00E95CC5" w:rsidRPr="00866E91">
        <w:rPr>
          <w:sz w:val="24"/>
          <w:szCs w:val="24"/>
        </w:rPr>
        <w:t>Муниципального казенного учреждения «Управление образования городского округа Богданович»</w:t>
      </w:r>
      <w:r w:rsidR="00FD18ED" w:rsidRPr="00866E91">
        <w:rPr>
          <w:sz w:val="24"/>
          <w:szCs w:val="24"/>
        </w:rPr>
        <w:t>;</w:t>
      </w:r>
    </w:p>
    <w:p w14:paraId="0903D183" w14:textId="439705CF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3.5.2. </w:t>
      </w:r>
      <w:r w:rsidR="008F18FC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>омера телефонов-автоинформаторов (при наличии), справочные номера телефонов Организации;</w:t>
      </w:r>
    </w:p>
    <w:p w14:paraId="72893686" w14:textId="2C8C8BD6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3.5.3. </w:t>
      </w:r>
      <w:r w:rsidR="008F18FC" w:rsidRPr="00866E91">
        <w:rPr>
          <w:sz w:val="24"/>
          <w:szCs w:val="24"/>
        </w:rPr>
        <w:t>Р</w:t>
      </w:r>
      <w:r w:rsidR="00FD18ED" w:rsidRPr="00866E91">
        <w:rPr>
          <w:sz w:val="24"/>
          <w:szCs w:val="24"/>
        </w:rPr>
        <w:t>ежим работы Организации, график работы работников Организации, график личного приема заявителей;</w:t>
      </w:r>
    </w:p>
    <w:p w14:paraId="14FDABC4" w14:textId="1A0F7B73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3.5.4. </w:t>
      </w:r>
      <w:r w:rsidR="008F18FC" w:rsidRPr="00866E91">
        <w:rPr>
          <w:sz w:val="24"/>
          <w:szCs w:val="24"/>
        </w:rPr>
        <w:t>В</w:t>
      </w:r>
      <w:r w:rsidR="00FD18ED" w:rsidRPr="00866E91">
        <w:rPr>
          <w:sz w:val="24"/>
          <w:szCs w:val="24"/>
        </w:rPr>
        <w:t xml:space="preserve">ыдержки из нормативных правовых актов, содержащих нормы, регулирующие деятельность Организации по предоставлению </w:t>
      </w:r>
      <w:r w:rsidR="004A538C" w:rsidRPr="00866E91">
        <w:rPr>
          <w:sz w:val="24"/>
          <w:szCs w:val="24"/>
        </w:rPr>
        <w:t>м</w:t>
      </w:r>
      <w:r w:rsidR="0014304D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62B3460F" w14:textId="13C400F8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3.5.5. </w:t>
      </w:r>
      <w:r w:rsidR="00FD18ED" w:rsidRPr="00866E91">
        <w:rPr>
          <w:sz w:val="24"/>
          <w:szCs w:val="24"/>
        </w:rPr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14:paraId="12938EB6" w14:textId="15A56139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3.5.6. </w:t>
      </w:r>
      <w:r w:rsidR="008F18FC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орядок и способы предварительной записи по вопросам предоставления </w:t>
      </w:r>
      <w:r w:rsidR="00181281" w:rsidRPr="00866E91">
        <w:rPr>
          <w:sz w:val="24"/>
          <w:szCs w:val="24"/>
        </w:rPr>
        <w:t>м</w:t>
      </w:r>
      <w:r w:rsidR="00CD55B2" w:rsidRPr="00866E91">
        <w:rPr>
          <w:sz w:val="24"/>
          <w:szCs w:val="24"/>
        </w:rPr>
        <w:t>уни</w:t>
      </w:r>
      <w:r w:rsidR="006028BF" w:rsidRPr="00866E91">
        <w:rPr>
          <w:sz w:val="24"/>
          <w:szCs w:val="24"/>
        </w:rPr>
        <w:t>ципальной у</w:t>
      </w:r>
      <w:r w:rsidR="00FD18ED" w:rsidRPr="00866E91">
        <w:rPr>
          <w:sz w:val="24"/>
          <w:szCs w:val="24"/>
        </w:rPr>
        <w:t xml:space="preserve">слуги, на получение </w:t>
      </w:r>
      <w:r w:rsidR="004A538C" w:rsidRPr="00866E91">
        <w:rPr>
          <w:sz w:val="24"/>
          <w:szCs w:val="24"/>
        </w:rPr>
        <w:t>м</w:t>
      </w:r>
      <w:r w:rsidR="006028BF" w:rsidRPr="00866E91">
        <w:rPr>
          <w:sz w:val="24"/>
          <w:szCs w:val="24"/>
        </w:rPr>
        <w:t>униципальной услуги;</w:t>
      </w:r>
    </w:p>
    <w:p w14:paraId="41D686C0" w14:textId="259127BD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3.5.7. </w:t>
      </w:r>
      <w:r w:rsidR="008F18FC" w:rsidRPr="00866E91">
        <w:rPr>
          <w:sz w:val="24"/>
          <w:szCs w:val="24"/>
        </w:rPr>
        <w:t>Т</w:t>
      </w:r>
      <w:r w:rsidR="00FD18ED" w:rsidRPr="00866E91">
        <w:rPr>
          <w:sz w:val="24"/>
          <w:szCs w:val="24"/>
        </w:rPr>
        <w:t>екст Административного регламента с приложениями;</w:t>
      </w:r>
    </w:p>
    <w:p w14:paraId="5DFC5B26" w14:textId="62BE0AC9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3.5.8. </w:t>
      </w:r>
      <w:r w:rsidR="008F18FC" w:rsidRPr="00866E91">
        <w:rPr>
          <w:sz w:val="24"/>
          <w:szCs w:val="24"/>
        </w:rPr>
        <w:t>К</w:t>
      </w:r>
      <w:r w:rsidR="00FD18ED" w:rsidRPr="00866E91">
        <w:rPr>
          <w:sz w:val="24"/>
          <w:szCs w:val="24"/>
        </w:rPr>
        <w:t xml:space="preserve">раткое описание порядка предоставления </w:t>
      </w:r>
      <w:r w:rsidR="004A538C" w:rsidRPr="00866E91">
        <w:rPr>
          <w:sz w:val="24"/>
          <w:szCs w:val="24"/>
        </w:rPr>
        <w:t>м</w:t>
      </w:r>
      <w:r w:rsidR="0014304D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3541B41F" w14:textId="524B0E2F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3.5.9. </w:t>
      </w:r>
      <w:r w:rsidR="008F18FC" w:rsidRPr="00866E91">
        <w:rPr>
          <w:sz w:val="24"/>
          <w:szCs w:val="24"/>
        </w:rPr>
        <w:t>И</w:t>
      </w:r>
      <w:r w:rsidR="00FD18ED" w:rsidRPr="00866E91">
        <w:rPr>
          <w:sz w:val="24"/>
          <w:szCs w:val="24"/>
        </w:rPr>
        <w:t xml:space="preserve">нформация о возможности участия заявителей в оценке качества предоставления </w:t>
      </w:r>
      <w:r w:rsidR="004A538C" w:rsidRPr="00866E91">
        <w:rPr>
          <w:sz w:val="24"/>
          <w:szCs w:val="24"/>
        </w:rPr>
        <w:t>м</w:t>
      </w:r>
      <w:r w:rsidR="0014304D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</w:t>
      </w:r>
      <w:r w:rsidR="00A70B1A" w:rsidRPr="00866E91">
        <w:rPr>
          <w:sz w:val="24"/>
          <w:szCs w:val="24"/>
        </w:rPr>
        <w:t xml:space="preserve">в том числе в оценке эффективности деятельности руководителя </w:t>
      </w:r>
      <w:r w:rsidR="00FD18ED" w:rsidRPr="00866E91">
        <w:rPr>
          <w:sz w:val="24"/>
          <w:szCs w:val="24"/>
        </w:rPr>
        <w:t>Организации, а также справочно-информационные материалы, содержащие сведения о порядке и способах проведения оценки.</w:t>
      </w:r>
    </w:p>
    <w:p w14:paraId="34A7D1A5" w14:textId="38267DCD" w:rsidR="00D62C3A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3.6. </w:t>
      </w:r>
      <w:r w:rsidR="00FD18ED" w:rsidRPr="00866E91">
        <w:rPr>
          <w:sz w:val="24"/>
          <w:szCs w:val="24"/>
        </w:rPr>
        <w:t xml:space="preserve">При информировании о порядке предоставления </w:t>
      </w:r>
      <w:r w:rsidR="004A538C" w:rsidRPr="00866E91">
        <w:rPr>
          <w:sz w:val="24"/>
          <w:szCs w:val="24"/>
        </w:rPr>
        <w:t>м</w:t>
      </w:r>
      <w:r w:rsidR="0014304D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по телефону работник Организации, приняв вызов, представляется: называет фамилию, имя, отчество (при наличии), должность, наименование Организации.</w:t>
      </w:r>
    </w:p>
    <w:p w14:paraId="25226C41" w14:textId="77777777" w:rsidR="00D62C3A" w:rsidRPr="00866E91" w:rsidRDefault="00FD18ED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</w:t>
      </w:r>
      <w:r w:rsidR="004A538C" w:rsidRPr="00866E91">
        <w:rPr>
          <w:sz w:val="24"/>
          <w:szCs w:val="24"/>
        </w:rPr>
        <w:t>м</w:t>
      </w:r>
      <w:r w:rsidR="00616715" w:rsidRPr="00866E91">
        <w:rPr>
          <w:sz w:val="24"/>
          <w:szCs w:val="24"/>
        </w:rPr>
        <w:t>униципальной у</w:t>
      </w:r>
      <w:r w:rsidRPr="00866E91">
        <w:rPr>
          <w:sz w:val="24"/>
          <w:szCs w:val="24"/>
        </w:rPr>
        <w:t>слуги, требования к письменному обращению.</w:t>
      </w:r>
    </w:p>
    <w:p w14:paraId="349FADC4" w14:textId="77777777" w:rsidR="00D62C3A" w:rsidRPr="00866E91" w:rsidRDefault="00FD18ED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Информирование </w:t>
      </w:r>
      <w:r w:rsidR="000C34E6" w:rsidRPr="00866E91">
        <w:rPr>
          <w:sz w:val="24"/>
          <w:szCs w:val="24"/>
        </w:rPr>
        <w:t>по тел</w:t>
      </w:r>
      <w:r w:rsidR="004A538C" w:rsidRPr="00866E91">
        <w:rPr>
          <w:sz w:val="24"/>
          <w:szCs w:val="24"/>
        </w:rPr>
        <w:t>ефону о порядке предоставления м</w:t>
      </w:r>
      <w:r w:rsidR="00616715" w:rsidRPr="00866E91">
        <w:rPr>
          <w:sz w:val="24"/>
          <w:szCs w:val="24"/>
        </w:rPr>
        <w:t>униципальной у</w:t>
      </w:r>
      <w:r w:rsidR="000C34E6" w:rsidRPr="00866E91">
        <w:rPr>
          <w:sz w:val="24"/>
          <w:szCs w:val="24"/>
        </w:rPr>
        <w:t xml:space="preserve">слуги </w:t>
      </w:r>
      <w:r w:rsidR="00616715" w:rsidRPr="00866E91">
        <w:rPr>
          <w:sz w:val="24"/>
          <w:szCs w:val="24"/>
        </w:rPr>
        <w:lastRenderedPageBreak/>
        <w:t xml:space="preserve">осуществляется в </w:t>
      </w:r>
      <w:r w:rsidRPr="00866E91">
        <w:rPr>
          <w:sz w:val="24"/>
          <w:szCs w:val="24"/>
        </w:rPr>
        <w:t>соответствии с режимом и графиком работы Организации.</w:t>
      </w:r>
    </w:p>
    <w:p w14:paraId="6CD9FBDC" w14:textId="77777777" w:rsidR="00D62C3A" w:rsidRPr="00866E91" w:rsidRDefault="00FD18ED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При невозможности ответить на </w:t>
      </w:r>
      <w:r w:rsidR="007805DF" w:rsidRPr="00866E91">
        <w:rPr>
          <w:sz w:val="24"/>
          <w:szCs w:val="24"/>
        </w:rPr>
        <w:t>поставленные заявителем вопросы</w:t>
      </w:r>
      <w:r w:rsidRPr="00866E91">
        <w:rPr>
          <w:sz w:val="24"/>
          <w:szCs w:val="24"/>
        </w:rPr>
        <w:t xml:space="preserve">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14:paraId="01A027F4" w14:textId="77777777" w:rsidR="00D62C3A" w:rsidRPr="00866E91" w:rsidRDefault="00FD18ED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14:paraId="78296705" w14:textId="77777777" w:rsidR="00D62C3A" w:rsidRPr="00866E91" w:rsidRDefault="00FD18ED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14:paraId="67623189" w14:textId="5FD01A4C" w:rsidR="000C34E6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0C34E6" w:rsidRPr="00866E91">
        <w:rPr>
          <w:sz w:val="24"/>
          <w:szCs w:val="24"/>
        </w:rPr>
        <w:t xml:space="preserve">изложить обращение в </w:t>
      </w:r>
      <w:r w:rsidR="00FD18ED" w:rsidRPr="00866E91">
        <w:rPr>
          <w:sz w:val="24"/>
          <w:szCs w:val="24"/>
        </w:rPr>
        <w:t xml:space="preserve">письменной форме; </w:t>
      </w:r>
    </w:p>
    <w:p w14:paraId="3D1350C7" w14:textId="4FFDDB89" w:rsidR="000C34E6" w:rsidRPr="00866E91" w:rsidRDefault="00701AB4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назначить другое время для консультаций.</w:t>
      </w:r>
    </w:p>
    <w:p w14:paraId="290EAD5F" w14:textId="77777777" w:rsidR="00D62C3A" w:rsidRPr="00866E91" w:rsidRDefault="00FD18ED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Работник Организации не вправе осуществлять информирование, выходящее за рамки стандартных процедур и условий предоставления </w:t>
      </w:r>
      <w:r w:rsidR="004A538C" w:rsidRPr="00866E91">
        <w:rPr>
          <w:sz w:val="24"/>
          <w:szCs w:val="24"/>
        </w:rPr>
        <w:t>м</w:t>
      </w:r>
      <w:r w:rsidR="00616715" w:rsidRPr="00866E91">
        <w:rPr>
          <w:sz w:val="24"/>
          <w:szCs w:val="24"/>
        </w:rPr>
        <w:t>униципальной у</w:t>
      </w:r>
      <w:r w:rsidRPr="00866E91">
        <w:rPr>
          <w:sz w:val="24"/>
          <w:szCs w:val="24"/>
        </w:rPr>
        <w:t>слуги, и влияющее прямо или косвенно на принимаемое решение.</w:t>
      </w:r>
    </w:p>
    <w:p w14:paraId="331DEF80" w14:textId="77777777" w:rsidR="00D62C3A" w:rsidRPr="00866E91" w:rsidRDefault="00FD18ED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Продолжительность информирования по телефону не должна превышать 10</w:t>
      </w:r>
      <w:r w:rsidR="000C34E6" w:rsidRPr="00866E91">
        <w:rPr>
          <w:sz w:val="24"/>
          <w:szCs w:val="24"/>
        </w:rPr>
        <w:t xml:space="preserve"> </w:t>
      </w:r>
      <w:r w:rsidRPr="00866E91">
        <w:rPr>
          <w:sz w:val="24"/>
          <w:szCs w:val="24"/>
        </w:rPr>
        <w:t>минут.</w:t>
      </w:r>
    </w:p>
    <w:p w14:paraId="1E79E11C" w14:textId="287E0D44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3.7. </w:t>
      </w:r>
      <w:r w:rsidR="00FD18ED" w:rsidRPr="00866E91">
        <w:rPr>
          <w:sz w:val="24"/>
          <w:szCs w:val="24"/>
        </w:rPr>
        <w:t xml:space="preserve">При ответах на </w:t>
      </w:r>
      <w:r w:rsidR="00190614" w:rsidRPr="00866E91">
        <w:rPr>
          <w:sz w:val="24"/>
          <w:szCs w:val="24"/>
        </w:rPr>
        <w:t xml:space="preserve">устные </w:t>
      </w:r>
      <w:r w:rsidR="000C34E6" w:rsidRPr="00866E91">
        <w:rPr>
          <w:sz w:val="24"/>
          <w:szCs w:val="24"/>
        </w:rPr>
        <w:t xml:space="preserve">обращения, в том </w:t>
      </w:r>
      <w:r w:rsidR="00FD18ED" w:rsidRPr="00866E91">
        <w:rPr>
          <w:sz w:val="24"/>
          <w:szCs w:val="24"/>
        </w:rPr>
        <w:t xml:space="preserve">числе </w:t>
      </w:r>
      <w:r w:rsidR="000C34E6" w:rsidRPr="00866E91">
        <w:rPr>
          <w:sz w:val="24"/>
          <w:szCs w:val="24"/>
        </w:rPr>
        <w:t xml:space="preserve">на </w:t>
      </w:r>
      <w:r w:rsidR="00190614" w:rsidRPr="00866E91">
        <w:rPr>
          <w:sz w:val="24"/>
          <w:szCs w:val="24"/>
        </w:rPr>
        <w:t xml:space="preserve">телефонные </w:t>
      </w:r>
      <w:r w:rsidR="00FD18ED" w:rsidRPr="00866E91">
        <w:rPr>
          <w:sz w:val="24"/>
          <w:szCs w:val="24"/>
        </w:rPr>
        <w:t>звонки, по вопросам о</w:t>
      </w:r>
      <w:r w:rsidR="00190614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порядке предоставления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 работником </w:t>
      </w:r>
      <w:r w:rsidR="007805DF" w:rsidRPr="00866E91">
        <w:rPr>
          <w:sz w:val="24"/>
          <w:szCs w:val="24"/>
        </w:rPr>
        <w:t>Организации</w:t>
      </w:r>
      <w:r w:rsidR="00FD18ED" w:rsidRPr="00866E91">
        <w:rPr>
          <w:sz w:val="24"/>
          <w:szCs w:val="24"/>
        </w:rPr>
        <w:t xml:space="preserve"> обратившемуся </w:t>
      </w:r>
      <w:r w:rsidR="00190614" w:rsidRPr="00866E91">
        <w:rPr>
          <w:sz w:val="24"/>
          <w:szCs w:val="24"/>
        </w:rPr>
        <w:t xml:space="preserve">  </w:t>
      </w:r>
      <w:r w:rsidR="00FD18ED" w:rsidRPr="00866E91">
        <w:rPr>
          <w:sz w:val="24"/>
          <w:szCs w:val="24"/>
        </w:rPr>
        <w:t>сообщается следующая информация:</w:t>
      </w:r>
    </w:p>
    <w:p w14:paraId="44BDC052" w14:textId="57FEF1ED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3.7.1. </w:t>
      </w:r>
      <w:r w:rsidR="00D62652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ереч</w:t>
      </w:r>
      <w:r w:rsidR="00D62652" w:rsidRPr="00866E91">
        <w:rPr>
          <w:sz w:val="24"/>
          <w:szCs w:val="24"/>
        </w:rPr>
        <w:t>ень</w:t>
      </w:r>
      <w:r w:rsidR="00FD18ED" w:rsidRPr="00866E91">
        <w:rPr>
          <w:sz w:val="24"/>
          <w:szCs w:val="24"/>
        </w:rPr>
        <w:t xml:space="preserve"> лиц, имеющих право на получение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  <w:r w:rsidR="007805DF" w:rsidRPr="00866E91">
        <w:rPr>
          <w:sz w:val="24"/>
          <w:szCs w:val="24"/>
        </w:rPr>
        <w:t xml:space="preserve"> </w:t>
      </w:r>
    </w:p>
    <w:p w14:paraId="3E87D8C4" w14:textId="1828EDBD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3.7.2. </w:t>
      </w:r>
      <w:r w:rsidR="00D62652" w:rsidRPr="00866E91">
        <w:rPr>
          <w:sz w:val="24"/>
          <w:szCs w:val="24"/>
        </w:rPr>
        <w:t>Нормативные</w:t>
      </w:r>
      <w:r w:rsidR="00FD18ED" w:rsidRPr="00866E91">
        <w:rPr>
          <w:sz w:val="24"/>
          <w:szCs w:val="24"/>
        </w:rPr>
        <w:t xml:space="preserve"> </w:t>
      </w:r>
      <w:r w:rsidR="00D62652" w:rsidRPr="00866E91">
        <w:rPr>
          <w:sz w:val="24"/>
          <w:szCs w:val="24"/>
        </w:rPr>
        <w:t>правовые</w:t>
      </w:r>
      <w:r w:rsidR="00FD18ED" w:rsidRPr="00866E91">
        <w:rPr>
          <w:sz w:val="24"/>
          <w:szCs w:val="24"/>
        </w:rPr>
        <w:t xml:space="preserve"> </w:t>
      </w:r>
      <w:r w:rsidR="00D62652" w:rsidRPr="00866E91">
        <w:rPr>
          <w:sz w:val="24"/>
          <w:szCs w:val="24"/>
        </w:rPr>
        <w:t>акты</w:t>
      </w:r>
      <w:r w:rsidR="00FD18ED" w:rsidRPr="00866E91">
        <w:rPr>
          <w:sz w:val="24"/>
          <w:szCs w:val="24"/>
        </w:rPr>
        <w:t xml:space="preserve">, </w:t>
      </w:r>
      <w:r w:rsidR="00D62652" w:rsidRPr="00866E91">
        <w:rPr>
          <w:sz w:val="24"/>
          <w:szCs w:val="24"/>
        </w:rPr>
        <w:t>регулирующие</w:t>
      </w:r>
      <w:r w:rsidR="00FD18ED" w:rsidRPr="00866E91">
        <w:rPr>
          <w:sz w:val="24"/>
          <w:szCs w:val="24"/>
        </w:rPr>
        <w:t xml:space="preserve"> вопросы предоставления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(наименование, дата и номер принятия нормативного правового акта);</w:t>
      </w:r>
      <w:r w:rsidR="00190614" w:rsidRPr="00866E91">
        <w:rPr>
          <w:sz w:val="24"/>
          <w:szCs w:val="24"/>
        </w:rPr>
        <w:t xml:space="preserve"> </w:t>
      </w:r>
    </w:p>
    <w:p w14:paraId="7C939BE9" w14:textId="66A9E4F6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3.7.3. </w:t>
      </w:r>
      <w:r w:rsidR="00D62652" w:rsidRPr="00866E91">
        <w:rPr>
          <w:sz w:val="24"/>
          <w:szCs w:val="24"/>
        </w:rPr>
        <w:t>Перечень</w:t>
      </w:r>
      <w:r w:rsidR="00FD18ED" w:rsidRPr="00866E91">
        <w:rPr>
          <w:sz w:val="24"/>
          <w:szCs w:val="24"/>
        </w:rPr>
        <w:t xml:space="preserve"> документов, необходимых для получения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45D12923" w14:textId="3DECAAA7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3.7.4. </w:t>
      </w:r>
      <w:r w:rsidR="00D62652" w:rsidRPr="00866E91">
        <w:rPr>
          <w:sz w:val="24"/>
          <w:szCs w:val="24"/>
        </w:rPr>
        <w:t>Сроки</w:t>
      </w:r>
      <w:r w:rsidR="00FD18ED" w:rsidRPr="00866E91">
        <w:rPr>
          <w:sz w:val="24"/>
          <w:szCs w:val="24"/>
        </w:rPr>
        <w:t xml:space="preserve"> предоставления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04240859" w14:textId="2C10D8E9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3.7.5. </w:t>
      </w:r>
      <w:r w:rsidR="00D62652" w:rsidRPr="00866E91">
        <w:rPr>
          <w:sz w:val="24"/>
          <w:szCs w:val="24"/>
        </w:rPr>
        <w:t>Основания</w:t>
      </w:r>
      <w:r w:rsidR="00FD18ED" w:rsidRPr="00866E91">
        <w:rPr>
          <w:sz w:val="24"/>
          <w:szCs w:val="24"/>
        </w:rPr>
        <w:t xml:space="preserve"> для отказа в приеме документов, необходимых для предоставления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7560EFA2" w14:textId="3A2FB54C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3.7.6. </w:t>
      </w:r>
      <w:r w:rsidR="00D62652" w:rsidRPr="00866E91">
        <w:rPr>
          <w:sz w:val="24"/>
          <w:szCs w:val="24"/>
        </w:rPr>
        <w:t>Основания</w:t>
      </w:r>
      <w:r w:rsidR="00FD18ED" w:rsidRPr="00866E91">
        <w:rPr>
          <w:sz w:val="24"/>
          <w:szCs w:val="24"/>
        </w:rPr>
        <w:t xml:space="preserve"> для </w:t>
      </w:r>
      <w:r w:rsidR="004A538C" w:rsidRPr="00866E91">
        <w:rPr>
          <w:sz w:val="24"/>
          <w:szCs w:val="24"/>
        </w:rPr>
        <w:t>приостановления предоставления м</w:t>
      </w:r>
      <w:r w:rsidR="00310A3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для </w:t>
      </w:r>
      <w:r w:rsidR="00D62652" w:rsidRPr="00866E91">
        <w:rPr>
          <w:sz w:val="24"/>
          <w:szCs w:val="24"/>
        </w:rPr>
        <w:t>отказа в предоставлении</w:t>
      </w:r>
      <w:r w:rsidR="00FD18ED" w:rsidRPr="00866E91">
        <w:rPr>
          <w:sz w:val="24"/>
          <w:szCs w:val="24"/>
        </w:rPr>
        <w:t xml:space="preserve">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;</w:t>
      </w:r>
    </w:p>
    <w:p w14:paraId="22D607A0" w14:textId="5E7949D4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3.7.7. </w:t>
      </w:r>
      <w:r w:rsidR="00D62652" w:rsidRPr="00866E91">
        <w:rPr>
          <w:sz w:val="24"/>
          <w:szCs w:val="24"/>
        </w:rPr>
        <w:t>Место</w:t>
      </w:r>
      <w:r w:rsidR="00FD18ED" w:rsidRPr="00866E91">
        <w:rPr>
          <w:sz w:val="24"/>
          <w:szCs w:val="24"/>
        </w:rPr>
        <w:t xml:space="preserve"> размещения информации по вопросам предоставления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на </w:t>
      </w:r>
      <w:r w:rsidR="007D197E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, </w:t>
      </w:r>
      <w:r w:rsidR="00190614" w:rsidRPr="00866E91">
        <w:rPr>
          <w:sz w:val="24"/>
          <w:szCs w:val="24"/>
        </w:rPr>
        <w:t xml:space="preserve">официальных </w:t>
      </w:r>
      <w:r w:rsidR="00310A33" w:rsidRPr="00866E91">
        <w:rPr>
          <w:sz w:val="24"/>
          <w:szCs w:val="24"/>
        </w:rPr>
        <w:t>сайтах У</w:t>
      </w:r>
      <w:r w:rsidR="00FD18ED" w:rsidRPr="00866E91">
        <w:rPr>
          <w:sz w:val="24"/>
          <w:szCs w:val="24"/>
        </w:rPr>
        <w:t>полномоченного органа и Организации.</w:t>
      </w:r>
    </w:p>
    <w:p w14:paraId="07EF3CA7" w14:textId="10B48D4D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3.8. </w:t>
      </w:r>
      <w:r w:rsidR="00FD18ED" w:rsidRPr="00866E91">
        <w:rPr>
          <w:sz w:val="24"/>
          <w:szCs w:val="24"/>
        </w:rPr>
        <w:t xml:space="preserve">Организация разрабатывает информационные материалы по порядку предоставления </w:t>
      </w:r>
      <w:r w:rsidR="00181281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14:paraId="7FF676A1" w14:textId="79372B78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3.9. </w:t>
      </w:r>
      <w:r w:rsidR="00FD18ED" w:rsidRPr="00866E91">
        <w:rPr>
          <w:sz w:val="24"/>
          <w:szCs w:val="24"/>
        </w:rPr>
        <w:t xml:space="preserve">Доступ к информации о сроках и порядке предоставления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осуществляется</w:t>
      </w:r>
      <w:r w:rsidR="00310A33" w:rsidRPr="00866E91">
        <w:rPr>
          <w:sz w:val="24"/>
          <w:szCs w:val="24"/>
        </w:rPr>
        <w:t xml:space="preserve"> без</w:t>
      </w:r>
      <w:r w:rsidR="00FD18ED" w:rsidRPr="00866E91">
        <w:rPr>
          <w:sz w:val="24"/>
          <w:szCs w:val="24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</w:t>
      </w:r>
      <w:r w:rsidR="00190614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взимание плат</w:t>
      </w:r>
      <w:r w:rsidR="00314A99" w:rsidRPr="00866E91">
        <w:rPr>
          <w:sz w:val="24"/>
          <w:szCs w:val="24"/>
        </w:rPr>
        <w:t>ы, регистрацию или авторизацию з</w:t>
      </w:r>
      <w:r w:rsidR="00FD18ED" w:rsidRPr="00866E91">
        <w:rPr>
          <w:sz w:val="24"/>
          <w:szCs w:val="24"/>
        </w:rPr>
        <w:t>аявителя, или предоставление им персональных данных.</w:t>
      </w:r>
    </w:p>
    <w:p w14:paraId="2D3205E3" w14:textId="4FD6972E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3.10. </w:t>
      </w:r>
      <w:r w:rsidR="00FD18ED" w:rsidRPr="00866E91">
        <w:rPr>
          <w:sz w:val="24"/>
          <w:szCs w:val="24"/>
        </w:rPr>
        <w:t xml:space="preserve">Консультирование по вопросам предоставления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, услуг, которые являются необходимыми и обязательными для предоставления </w:t>
      </w:r>
      <w:r w:rsidR="008F18F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, информирование о ходе предоставления указанных услуг работниками Организации осуществляется бесплатно.</w:t>
      </w:r>
    </w:p>
    <w:p w14:paraId="731891A1" w14:textId="33E89E5A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3.11. </w:t>
      </w:r>
      <w:r w:rsidR="00FD18ED" w:rsidRPr="00866E91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и о результатах предоставления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053D43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, </w:t>
      </w:r>
      <w:r w:rsidR="00190614" w:rsidRPr="00866E91">
        <w:rPr>
          <w:sz w:val="24"/>
          <w:szCs w:val="24"/>
        </w:rPr>
        <w:t xml:space="preserve">а также в соответствующей </w:t>
      </w:r>
      <w:r w:rsidR="00FD18ED" w:rsidRPr="00866E91">
        <w:rPr>
          <w:sz w:val="24"/>
          <w:szCs w:val="24"/>
        </w:rPr>
        <w:t>Орга</w:t>
      </w:r>
      <w:r w:rsidR="00190614" w:rsidRPr="00866E91">
        <w:rPr>
          <w:sz w:val="24"/>
          <w:szCs w:val="24"/>
        </w:rPr>
        <w:t xml:space="preserve">низации при обращении заявителя </w:t>
      </w:r>
      <w:r w:rsidR="00FD18ED" w:rsidRPr="00866E91">
        <w:rPr>
          <w:sz w:val="24"/>
          <w:szCs w:val="24"/>
        </w:rPr>
        <w:t>лично, по телефону, посредством электронной почты.</w:t>
      </w:r>
    </w:p>
    <w:p w14:paraId="1097C839" w14:textId="341D5045" w:rsidR="00D62C3A" w:rsidRPr="00866E91" w:rsidRDefault="00093887" w:rsidP="00DF47C2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3.12. </w:t>
      </w:r>
      <w:r w:rsidR="00190614" w:rsidRPr="00866E91">
        <w:rPr>
          <w:sz w:val="24"/>
          <w:szCs w:val="24"/>
        </w:rPr>
        <w:t xml:space="preserve">При предоставлении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услуги</w:t>
      </w:r>
      <w:r w:rsidR="00190614" w:rsidRPr="00866E91">
        <w:rPr>
          <w:sz w:val="24"/>
          <w:szCs w:val="24"/>
        </w:rPr>
        <w:t xml:space="preserve"> работнику Организации запрещается </w:t>
      </w:r>
      <w:r w:rsidR="00FD18ED" w:rsidRPr="00866E91">
        <w:rPr>
          <w:sz w:val="24"/>
          <w:szCs w:val="24"/>
        </w:rPr>
        <w:t xml:space="preserve">требовать от заявителя осуществления действий, в том числе согласований, необходимых для </w:t>
      </w:r>
      <w:r w:rsidR="00190614" w:rsidRPr="00866E91">
        <w:rPr>
          <w:sz w:val="24"/>
          <w:szCs w:val="24"/>
        </w:rPr>
        <w:t xml:space="preserve">получения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услуги</w:t>
      </w:r>
      <w:r w:rsidR="00190614" w:rsidRPr="00866E91">
        <w:rPr>
          <w:sz w:val="24"/>
          <w:szCs w:val="24"/>
        </w:rPr>
        <w:t xml:space="preserve"> и связанных с обращением в иные государственные </w:t>
      </w:r>
      <w:r w:rsidR="00FD18ED" w:rsidRPr="00866E91">
        <w:rPr>
          <w:sz w:val="24"/>
          <w:szCs w:val="24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A538C" w:rsidRPr="00866E91">
        <w:rPr>
          <w:sz w:val="24"/>
          <w:szCs w:val="24"/>
        </w:rPr>
        <w:t>м</w:t>
      </w:r>
      <w:r w:rsidR="00310A3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.</w:t>
      </w:r>
    </w:p>
    <w:p w14:paraId="29E8FA91" w14:textId="77777777" w:rsidR="00D62C3A" w:rsidRPr="00866E91" w:rsidRDefault="00D62C3A" w:rsidP="00093887">
      <w:pPr>
        <w:jc w:val="center"/>
        <w:rPr>
          <w:sz w:val="24"/>
          <w:szCs w:val="24"/>
        </w:rPr>
      </w:pPr>
    </w:p>
    <w:p w14:paraId="69E14791" w14:textId="4576A715" w:rsidR="00D62C3A" w:rsidRPr="00866E91" w:rsidRDefault="00093887" w:rsidP="00093887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>Ⅱ. СТАНДАРТ ПРЕДОСТАВЛЕНИЯ МУНИЦИПАЛЬНОЙ УСЛУГИ</w:t>
      </w:r>
    </w:p>
    <w:p w14:paraId="02837D0A" w14:textId="77777777" w:rsidR="00D62C3A" w:rsidRPr="00866E91" w:rsidRDefault="00D62C3A" w:rsidP="00093887">
      <w:pPr>
        <w:jc w:val="center"/>
        <w:rPr>
          <w:sz w:val="24"/>
          <w:szCs w:val="24"/>
        </w:rPr>
      </w:pPr>
    </w:p>
    <w:p w14:paraId="0960A9AD" w14:textId="77777777" w:rsidR="00D62C3A" w:rsidRPr="00866E91" w:rsidRDefault="00E018FF" w:rsidP="00093887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4. </w:t>
      </w:r>
      <w:r w:rsidR="00FD18ED" w:rsidRPr="00866E91">
        <w:rPr>
          <w:sz w:val="24"/>
          <w:szCs w:val="24"/>
        </w:rPr>
        <w:t xml:space="preserve">Наименование </w:t>
      </w:r>
      <w:r w:rsidR="004A538C" w:rsidRPr="00866E91">
        <w:rPr>
          <w:sz w:val="24"/>
          <w:szCs w:val="24"/>
        </w:rPr>
        <w:t>м</w:t>
      </w:r>
      <w:r w:rsidR="00E473FF" w:rsidRPr="00866E91">
        <w:rPr>
          <w:sz w:val="24"/>
          <w:szCs w:val="24"/>
        </w:rPr>
        <w:t>униципальной услуги</w:t>
      </w:r>
    </w:p>
    <w:p w14:paraId="5C59F870" w14:textId="77777777" w:rsidR="00D62C3A" w:rsidRPr="00866E91" w:rsidRDefault="00D62C3A" w:rsidP="00093887">
      <w:pPr>
        <w:jc w:val="center"/>
        <w:rPr>
          <w:sz w:val="24"/>
          <w:szCs w:val="24"/>
        </w:rPr>
      </w:pPr>
    </w:p>
    <w:p w14:paraId="029CC011" w14:textId="77777777" w:rsidR="00D62C3A" w:rsidRPr="00866E91" w:rsidRDefault="00FD18ED" w:rsidP="00093887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4.1. </w:t>
      </w:r>
      <w:r w:rsidR="00256F28" w:rsidRPr="00866E91">
        <w:rPr>
          <w:sz w:val="24"/>
          <w:szCs w:val="24"/>
        </w:rPr>
        <w:t>Муниципальная услуга</w:t>
      </w:r>
      <w:r w:rsidRPr="00866E91">
        <w:rPr>
          <w:sz w:val="24"/>
          <w:szCs w:val="24"/>
        </w:rPr>
        <w:t xml:space="preserve"> «Прием заявлений о зачислении в</w:t>
      </w:r>
      <w:r w:rsidR="00FD1D7E" w:rsidRPr="00866E91">
        <w:rPr>
          <w:sz w:val="24"/>
          <w:szCs w:val="24"/>
        </w:rPr>
        <w:t xml:space="preserve"> </w:t>
      </w:r>
      <w:r w:rsidRPr="00866E91">
        <w:rPr>
          <w:sz w:val="24"/>
          <w:szCs w:val="24"/>
        </w:rPr>
        <w:t>муниципальные образовательные организации субъектов Российской Федерации, реализующие программы общего образования</w:t>
      </w:r>
      <w:r w:rsidR="007805DF" w:rsidRPr="00866E91">
        <w:rPr>
          <w:sz w:val="24"/>
          <w:szCs w:val="24"/>
        </w:rPr>
        <w:t>,</w:t>
      </w:r>
      <w:r w:rsidRPr="00866E91">
        <w:rPr>
          <w:sz w:val="24"/>
          <w:szCs w:val="24"/>
        </w:rPr>
        <w:t xml:space="preserve"> на территории</w:t>
      </w:r>
      <w:r w:rsidR="00E256D2" w:rsidRPr="00866E91">
        <w:rPr>
          <w:sz w:val="24"/>
          <w:szCs w:val="24"/>
        </w:rPr>
        <w:t xml:space="preserve"> городского округа Богданович</w:t>
      </w:r>
      <w:r w:rsidRPr="00866E91">
        <w:rPr>
          <w:sz w:val="24"/>
          <w:szCs w:val="24"/>
        </w:rPr>
        <w:t>».</w:t>
      </w:r>
    </w:p>
    <w:p w14:paraId="5280F922" w14:textId="77777777" w:rsidR="00D62C3A" w:rsidRPr="00866E91" w:rsidRDefault="00D62C3A" w:rsidP="00093887">
      <w:pPr>
        <w:jc w:val="center"/>
        <w:rPr>
          <w:sz w:val="24"/>
          <w:szCs w:val="24"/>
        </w:rPr>
      </w:pPr>
    </w:p>
    <w:p w14:paraId="38E26698" w14:textId="77777777" w:rsidR="00D62C3A" w:rsidRPr="00866E91" w:rsidRDefault="00E018FF" w:rsidP="00093887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5. </w:t>
      </w:r>
      <w:r w:rsidR="00FD18ED" w:rsidRPr="00866E91">
        <w:rPr>
          <w:sz w:val="24"/>
          <w:szCs w:val="24"/>
        </w:rPr>
        <w:t xml:space="preserve">Наименование организаций, предоставляющих </w:t>
      </w:r>
      <w:r w:rsidR="004A538C" w:rsidRPr="00866E91">
        <w:rPr>
          <w:sz w:val="24"/>
          <w:szCs w:val="24"/>
        </w:rPr>
        <w:t>м</w:t>
      </w:r>
      <w:r w:rsidR="00256F28" w:rsidRPr="00866E91">
        <w:rPr>
          <w:sz w:val="24"/>
          <w:szCs w:val="24"/>
        </w:rPr>
        <w:t>униципальную услугу</w:t>
      </w:r>
    </w:p>
    <w:p w14:paraId="6086AC82" w14:textId="77777777" w:rsidR="00D62C3A" w:rsidRPr="00866E91" w:rsidRDefault="00D62C3A" w:rsidP="00093887">
      <w:pPr>
        <w:jc w:val="center"/>
        <w:rPr>
          <w:sz w:val="24"/>
          <w:szCs w:val="24"/>
        </w:rPr>
      </w:pPr>
    </w:p>
    <w:p w14:paraId="2994E885" w14:textId="77777777" w:rsidR="00D62C3A" w:rsidRPr="00866E91" w:rsidRDefault="00E018FF" w:rsidP="00093887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5.1. </w:t>
      </w:r>
      <w:r w:rsidR="001E3372" w:rsidRPr="00866E91">
        <w:rPr>
          <w:sz w:val="24"/>
          <w:szCs w:val="24"/>
        </w:rPr>
        <w:t>Муниципальная услуга</w:t>
      </w:r>
      <w:r w:rsidR="00E256D2" w:rsidRPr="00866E91">
        <w:rPr>
          <w:sz w:val="24"/>
          <w:szCs w:val="24"/>
        </w:rPr>
        <w:t xml:space="preserve"> предоставляется муниципальной </w:t>
      </w:r>
      <w:r w:rsidR="00FD18ED" w:rsidRPr="00866E91">
        <w:rPr>
          <w:sz w:val="24"/>
          <w:szCs w:val="24"/>
        </w:rPr>
        <w:t>образовательной</w:t>
      </w:r>
      <w:r w:rsidR="00E256D2" w:rsidRPr="00866E91">
        <w:rPr>
          <w:sz w:val="24"/>
          <w:szCs w:val="24"/>
        </w:rPr>
        <w:t xml:space="preserve"> организацией, </w:t>
      </w:r>
      <w:r w:rsidR="00FD18ED" w:rsidRPr="00866E91">
        <w:rPr>
          <w:sz w:val="24"/>
          <w:szCs w:val="24"/>
        </w:rPr>
        <w:t>подведомственной</w:t>
      </w:r>
      <w:r w:rsidR="00E256D2" w:rsidRPr="00866E91">
        <w:rPr>
          <w:sz w:val="24"/>
          <w:szCs w:val="24"/>
        </w:rPr>
        <w:t xml:space="preserve"> Муниципальному казенному учреждению «Управление образования городского округа Богданович» </w:t>
      </w:r>
      <w:r w:rsidR="00FD18ED" w:rsidRPr="00866E91">
        <w:rPr>
          <w:sz w:val="24"/>
          <w:szCs w:val="24"/>
        </w:rPr>
        <w:t>(далее – Уполномоченный орган).</w:t>
      </w:r>
    </w:p>
    <w:p w14:paraId="50A9025E" w14:textId="77777777" w:rsidR="00D62C3A" w:rsidRPr="00866E91" w:rsidRDefault="00D62C3A" w:rsidP="00093887">
      <w:pPr>
        <w:pStyle w:val="a3"/>
        <w:spacing w:before="0"/>
        <w:ind w:left="0"/>
        <w:contextualSpacing/>
        <w:jc w:val="center"/>
      </w:pPr>
    </w:p>
    <w:p w14:paraId="7ECCB7FF" w14:textId="77777777" w:rsidR="00D62C3A" w:rsidRPr="00866E91" w:rsidRDefault="00E018FF" w:rsidP="00093887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6. </w:t>
      </w:r>
      <w:r w:rsidR="00FD18ED" w:rsidRPr="00866E91">
        <w:rPr>
          <w:sz w:val="24"/>
          <w:szCs w:val="24"/>
        </w:rPr>
        <w:t xml:space="preserve">Описание результата предоставления </w:t>
      </w:r>
      <w:r w:rsidR="004A538C" w:rsidRPr="00866E91">
        <w:rPr>
          <w:sz w:val="24"/>
          <w:szCs w:val="24"/>
        </w:rPr>
        <w:t>м</w:t>
      </w:r>
      <w:r w:rsidR="001E3372" w:rsidRPr="00866E91">
        <w:rPr>
          <w:sz w:val="24"/>
          <w:szCs w:val="24"/>
        </w:rPr>
        <w:t>униципальной услуги</w:t>
      </w:r>
    </w:p>
    <w:p w14:paraId="0EBBA867" w14:textId="77777777" w:rsidR="00D62C3A" w:rsidRPr="00866E91" w:rsidRDefault="00D62C3A" w:rsidP="00093887">
      <w:pPr>
        <w:jc w:val="center"/>
        <w:rPr>
          <w:sz w:val="24"/>
          <w:szCs w:val="24"/>
        </w:rPr>
      </w:pPr>
    </w:p>
    <w:p w14:paraId="50382726" w14:textId="77777777" w:rsidR="00D62C3A" w:rsidRPr="00866E91" w:rsidRDefault="00E018FF" w:rsidP="00093887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6.1.</w:t>
      </w:r>
      <w:r w:rsidR="00E256D2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Результатом предоставления </w:t>
      </w:r>
      <w:r w:rsidR="004A538C" w:rsidRPr="00866E91">
        <w:rPr>
          <w:sz w:val="24"/>
          <w:szCs w:val="24"/>
        </w:rPr>
        <w:t>м</w:t>
      </w:r>
      <w:r w:rsidR="00044A01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является:</w:t>
      </w:r>
    </w:p>
    <w:p w14:paraId="1542AB55" w14:textId="77777777" w:rsidR="00D62C3A" w:rsidRPr="00866E91" w:rsidRDefault="00E018FF" w:rsidP="00093887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6.1.1. </w:t>
      </w:r>
      <w:r w:rsidR="00E449CE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</w:t>
      </w:r>
      <w:r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общего образования.</w:t>
      </w:r>
    </w:p>
    <w:p w14:paraId="39B39D24" w14:textId="0E5228E7" w:rsidR="00D62C3A" w:rsidRPr="00866E91" w:rsidRDefault="00FD18ED" w:rsidP="00093887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Решение </w:t>
      </w:r>
      <w:r w:rsidR="00E256D2" w:rsidRPr="00866E91">
        <w:rPr>
          <w:sz w:val="24"/>
          <w:szCs w:val="24"/>
        </w:rPr>
        <w:t xml:space="preserve">о приеме </w:t>
      </w:r>
      <w:r w:rsidRPr="00866E91">
        <w:rPr>
          <w:sz w:val="24"/>
          <w:szCs w:val="24"/>
        </w:rPr>
        <w:t>заявлени</w:t>
      </w:r>
      <w:r w:rsidR="00E64794" w:rsidRPr="00866E91">
        <w:rPr>
          <w:sz w:val="24"/>
          <w:szCs w:val="24"/>
        </w:rPr>
        <w:t>я оформляется по форме</w:t>
      </w:r>
      <w:r w:rsidR="00E256D2" w:rsidRPr="00866E91">
        <w:rPr>
          <w:sz w:val="24"/>
          <w:szCs w:val="24"/>
        </w:rPr>
        <w:t xml:space="preserve"> согласно </w:t>
      </w:r>
      <w:r w:rsidR="00ED3AF9" w:rsidRPr="00866E91">
        <w:rPr>
          <w:sz w:val="24"/>
          <w:szCs w:val="24"/>
        </w:rPr>
        <w:t>п</w:t>
      </w:r>
      <w:r w:rsidRPr="00866E91">
        <w:rPr>
          <w:sz w:val="24"/>
          <w:szCs w:val="24"/>
        </w:rPr>
        <w:t xml:space="preserve">риложению </w:t>
      </w:r>
      <w:r w:rsidR="00E256D2" w:rsidRPr="00866E91">
        <w:rPr>
          <w:sz w:val="24"/>
          <w:szCs w:val="24"/>
        </w:rPr>
        <w:t xml:space="preserve">№ </w:t>
      </w:r>
      <w:r w:rsidRPr="00866E91">
        <w:rPr>
          <w:sz w:val="24"/>
          <w:szCs w:val="24"/>
        </w:rPr>
        <w:t>1 к настоящему Административному регламенту.</w:t>
      </w:r>
    </w:p>
    <w:p w14:paraId="3AA04FEF" w14:textId="40E2B7C6" w:rsidR="00D62C3A" w:rsidRPr="00866E91" w:rsidRDefault="00FD18ED" w:rsidP="00093887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Решение об отказе в приеме заявления оформляется по </w:t>
      </w:r>
      <w:r w:rsidR="00E64794" w:rsidRPr="00866E91">
        <w:rPr>
          <w:sz w:val="24"/>
          <w:szCs w:val="24"/>
        </w:rPr>
        <w:t>форме</w:t>
      </w:r>
      <w:r w:rsidRPr="00866E91">
        <w:rPr>
          <w:sz w:val="24"/>
          <w:szCs w:val="24"/>
        </w:rPr>
        <w:t xml:space="preserve"> согласно </w:t>
      </w:r>
      <w:r w:rsidR="00ED3AF9" w:rsidRPr="00866E91">
        <w:rPr>
          <w:sz w:val="24"/>
          <w:szCs w:val="24"/>
        </w:rPr>
        <w:t>п</w:t>
      </w:r>
      <w:r w:rsidRPr="00866E91">
        <w:rPr>
          <w:sz w:val="24"/>
          <w:szCs w:val="24"/>
        </w:rPr>
        <w:t>риложению № 2</w:t>
      </w:r>
      <w:r w:rsidR="00044A01" w:rsidRPr="00866E91">
        <w:rPr>
          <w:sz w:val="24"/>
          <w:szCs w:val="24"/>
        </w:rPr>
        <w:t xml:space="preserve"> к</w:t>
      </w:r>
      <w:r w:rsidRPr="00866E91">
        <w:rPr>
          <w:sz w:val="24"/>
          <w:szCs w:val="24"/>
        </w:rPr>
        <w:t xml:space="preserve"> настоящему Административному регламенту.</w:t>
      </w:r>
    </w:p>
    <w:p w14:paraId="33276635" w14:textId="490346F7" w:rsidR="00D62C3A" w:rsidRPr="00866E91" w:rsidRDefault="00ED3AF9" w:rsidP="00093887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6.1.2. </w:t>
      </w:r>
      <w:r w:rsidR="003042E9" w:rsidRPr="00866E91">
        <w:rPr>
          <w:sz w:val="24"/>
          <w:szCs w:val="24"/>
        </w:rPr>
        <w:t>Р</w:t>
      </w:r>
      <w:r w:rsidR="00FD18ED" w:rsidRPr="00866E91">
        <w:rPr>
          <w:sz w:val="24"/>
          <w:szCs w:val="24"/>
        </w:rPr>
        <w:t xml:space="preserve">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</w:t>
      </w:r>
      <w:r w:rsidR="00E449CE" w:rsidRPr="00866E91">
        <w:rPr>
          <w:sz w:val="24"/>
          <w:szCs w:val="24"/>
        </w:rPr>
        <w:t>образования</w:t>
      </w:r>
      <w:r w:rsidR="008F18FC" w:rsidRPr="00866E91">
        <w:rPr>
          <w:sz w:val="24"/>
          <w:szCs w:val="24"/>
        </w:rPr>
        <w:t>:</w:t>
      </w:r>
    </w:p>
    <w:p w14:paraId="0988C5B1" w14:textId="6BB6B94D" w:rsidR="008F18FC" w:rsidRPr="00866E91" w:rsidRDefault="00ED3AF9" w:rsidP="00093887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8F18FC" w:rsidRPr="00866E91">
        <w:rPr>
          <w:sz w:val="24"/>
          <w:szCs w:val="24"/>
        </w:rPr>
        <w:t>р</w:t>
      </w:r>
      <w:r w:rsidR="00FD18ED" w:rsidRPr="00866E91">
        <w:rPr>
          <w:sz w:val="24"/>
          <w:szCs w:val="24"/>
        </w:rPr>
        <w:t xml:space="preserve">ешение о приеме на обучение в </w:t>
      </w:r>
      <w:r w:rsidR="00044A01" w:rsidRPr="00866E91">
        <w:rPr>
          <w:sz w:val="24"/>
          <w:szCs w:val="24"/>
        </w:rPr>
        <w:t xml:space="preserve">общеобразовательную организацию </w:t>
      </w:r>
      <w:r w:rsidR="00FD18ED" w:rsidRPr="00866E91">
        <w:rPr>
          <w:sz w:val="24"/>
          <w:szCs w:val="24"/>
        </w:rPr>
        <w:t>оформляется</w:t>
      </w:r>
      <w:r w:rsidR="009423D9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по </w:t>
      </w:r>
      <w:r w:rsidR="00E449CE" w:rsidRPr="00866E91">
        <w:rPr>
          <w:sz w:val="24"/>
          <w:szCs w:val="24"/>
        </w:rPr>
        <w:t xml:space="preserve">форме </w:t>
      </w:r>
      <w:r w:rsidR="00FD18ED" w:rsidRPr="00866E91">
        <w:rPr>
          <w:sz w:val="24"/>
          <w:szCs w:val="24"/>
        </w:rPr>
        <w:t xml:space="preserve">согласно </w:t>
      </w:r>
      <w:r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риложению № 3 к настоящему</w:t>
      </w:r>
      <w:r w:rsidR="00EE407D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Административному </w:t>
      </w:r>
      <w:r w:rsidR="008F18FC" w:rsidRPr="00866E91">
        <w:rPr>
          <w:sz w:val="24"/>
          <w:szCs w:val="24"/>
        </w:rPr>
        <w:t>регламенту;</w:t>
      </w:r>
    </w:p>
    <w:p w14:paraId="5F14C0E2" w14:textId="204FCE31" w:rsidR="00D62C3A" w:rsidRPr="00866E91" w:rsidRDefault="00ED3AF9" w:rsidP="00093887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8F18FC" w:rsidRPr="00866E91">
        <w:rPr>
          <w:sz w:val="24"/>
          <w:szCs w:val="24"/>
        </w:rPr>
        <w:t>р</w:t>
      </w:r>
      <w:r w:rsidR="00FD18ED" w:rsidRPr="00866E91">
        <w:rPr>
          <w:sz w:val="24"/>
          <w:szCs w:val="24"/>
        </w:rPr>
        <w:t xml:space="preserve">ешение об отказе в предоставлении </w:t>
      </w:r>
      <w:r w:rsidR="004A538C" w:rsidRPr="00866E91">
        <w:rPr>
          <w:sz w:val="24"/>
          <w:szCs w:val="24"/>
        </w:rPr>
        <w:t>м</w:t>
      </w:r>
      <w:r w:rsidR="00044A01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оформляется по </w:t>
      </w:r>
      <w:r w:rsidR="00E449CE" w:rsidRPr="00866E91">
        <w:rPr>
          <w:sz w:val="24"/>
          <w:szCs w:val="24"/>
        </w:rPr>
        <w:t>форме</w:t>
      </w:r>
      <w:r w:rsidR="00FD18ED" w:rsidRPr="00866E91">
        <w:rPr>
          <w:sz w:val="24"/>
          <w:szCs w:val="24"/>
        </w:rPr>
        <w:t xml:space="preserve"> согласно</w:t>
      </w:r>
      <w:r w:rsidR="009423D9" w:rsidRPr="00866E91">
        <w:rPr>
          <w:sz w:val="24"/>
          <w:szCs w:val="24"/>
        </w:rPr>
        <w:t xml:space="preserve"> </w:t>
      </w:r>
      <w:r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риложению</w:t>
      </w:r>
      <w:r w:rsidR="009423D9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№ 4 к настоящему Административному регламенту.</w:t>
      </w:r>
    </w:p>
    <w:p w14:paraId="3A389709" w14:textId="0449290D" w:rsidR="00D62C3A" w:rsidRPr="00866E91" w:rsidRDefault="00ED3AF9" w:rsidP="00093887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6.1.3. </w:t>
      </w:r>
      <w:r w:rsidR="003042E9" w:rsidRPr="00866E91">
        <w:rPr>
          <w:sz w:val="24"/>
          <w:szCs w:val="24"/>
        </w:rPr>
        <w:t>У</w:t>
      </w:r>
      <w:r w:rsidR="00FD18ED" w:rsidRPr="00866E91">
        <w:rPr>
          <w:sz w:val="24"/>
          <w:szCs w:val="24"/>
        </w:rPr>
        <w:t xml:space="preserve">ведомление о приеме на обучение или о мотивированном отказе в приеме на обучение, в случае направления заявления через </w:t>
      </w:r>
      <w:r w:rsidR="00053D43" w:rsidRPr="00866E91">
        <w:rPr>
          <w:sz w:val="24"/>
          <w:szCs w:val="24"/>
        </w:rPr>
        <w:t>ЕПГУ.</w:t>
      </w:r>
    </w:p>
    <w:p w14:paraId="2807148E" w14:textId="77777777" w:rsidR="00D62C3A" w:rsidRPr="00866E91" w:rsidRDefault="00E018FF" w:rsidP="00093887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6.2. </w:t>
      </w:r>
      <w:r w:rsidR="00FD18ED" w:rsidRPr="00866E91">
        <w:rPr>
          <w:sz w:val="24"/>
          <w:szCs w:val="24"/>
        </w:rPr>
        <w:t>Организация в течение трех рабочих дней со дня издания распорядительного акта о приеме на обучение направляет заявителю один из результатов.</w:t>
      </w:r>
    </w:p>
    <w:p w14:paraId="32AC4EB9" w14:textId="77777777" w:rsidR="00D62C3A" w:rsidRPr="00866E91" w:rsidRDefault="00D62C3A" w:rsidP="00ED3AF9">
      <w:pPr>
        <w:jc w:val="center"/>
        <w:rPr>
          <w:sz w:val="24"/>
          <w:szCs w:val="24"/>
        </w:rPr>
      </w:pPr>
    </w:p>
    <w:p w14:paraId="2E0D5396" w14:textId="2896882E" w:rsidR="00D62C3A" w:rsidRPr="00866E91" w:rsidRDefault="00976DB7" w:rsidP="00ED3AF9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7. </w:t>
      </w:r>
      <w:r w:rsidR="00FD18ED" w:rsidRPr="00866E91">
        <w:rPr>
          <w:sz w:val="24"/>
          <w:szCs w:val="24"/>
        </w:rPr>
        <w:t xml:space="preserve">Срок и порядок регистрации заявления о предоставлении </w:t>
      </w:r>
      <w:r w:rsidR="004A538C" w:rsidRPr="00866E91">
        <w:rPr>
          <w:sz w:val="24"/>
          <w:szCs w:val="24"/>
        </w:rPr>
        <w:t>м</w:t>
      </w:r>
      <w:r w:rsidR="00973C73" w:rsidRPr="00866E91">
        <w:rPr>
          <w:sz w:val="24"/>
          <w:szCs w:val="24"/>
        </w:rPr>
        <w:t>униципальной услуги</w:t>
      </w:r>
    </w:p>
    <w:p w14:paraId="504C714A" w14:textId="77777777" w:rsidR="00D62C3A" w:rsidRPr="00866E91" w:rsidRDefault="00D62C3A" w:rsidP="00ED3AF9">
      <w:pPr>
        <w:jc w:val="center"/>
        <w:rPr>
          <w:sz w:val="24"/>
          <w:szCs w:val="24"/>
        </w:rPr>
      </w:pPr>
    </w:p>
    <w:p w14:paraId="4D7EB643" w14:textId="034D67F6" w:rsidR="009C3544" w:rsidRPr="00866E91" w:rsidRDefault="00ED3AF9" w:rsidP="00ED3AF9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7.1. </w:t>
      </w:r>
      <w:r w:rsidR="000F261C" w:rsidRPr="00866E91">
        <w:rPr>
          <w:sz w:val="24"/>
          <w:szCs w:val="24"/>
        </w:rPr>
        <w:t xml:space="preserve">Регистрация заявления </w:t>
      </w:r>
      <w:r w:rsidR="004D138A" w:rsidRPr="00866E91">
        <w:rPr>
          <w:sz w:val="24"/>
          <w:szCs w:val="24"/>
        </w:rPr>
        <w:t>о</w:t>
      </w:r>
      <w:r w:rsidR="000F261C" w:rsidRPr="00866E91">
        <w:rPr>
          <w:sz w:val="24"/>
          <w:szCs w:val="24"/>
        </w:rPr>
        <w:t xml:space="preserve"> предоставлении</w:t>
      </w:r>
      <w:r w:rsidR="00FD18ED" w:rsidRPr="00866E91">
        <w:rPr>
          <w:sz w:val="24"/>
          <w:szCs w:val="24"/>
        </w:rPr>
        <w:t xml:space="preserve"> </w:t>
      </w:r>
      <w:r w:rsidR="004A538C" w:rsidRPr="00866E91">
        <w:rPr>
          <w:sz w:val="24"/>
          <w:szCs w:val="24"/>
        </w:rPr>
        <w:t>м</w:t>
      </w:r>
      <w:r w:rsidR="007A6CAD" w:rsidRPr="00866E91">
        <w:rPr>
          <w:sz w:val="24"/>
          <w:szCs w:val="24"/>
        </w:rPr>
        <w:t>униципальной у</w:t>
      </w:r>
      <w:r w:rsidR="000F261C" w:rsidRPr="00866E91">
        <w:rPr>
          <w:sz w:val="24"/>
          <w:szCs w:val="24"/>
        </w:rPr>
        <w:t>слуги</w:t>
      </w:r>
      <w:r w:rsidR="00FD18ED" w:rsidRPr="00866E91">
        <w:rPr>
          <w:sz w:val="24"/>
          <w:szCs w:val="24"/>
        </w:rPr>
        <w:t xml:space="preserve"> осуществляется автоматически в день обращения заявителя на </w:t>
      </w:r>
      <w:r w:rsidR="002F7919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. При подаче заявления через </w:t>
      </w:r>
      <w:r w:rsidR="002F7919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 временем подачи заявления является время регистрации заявления на </w:t>
      </w:r>
      <w:r w:rsidR="002F7919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.</w:t>
      </w:r>
    </w:p>
    <w:p w14:paraId="11231118" w14:textId="77777777" w:rsidR="00D62C3A" w:rsidRPr="00866E91" w:rsidRDefault="00FD18ED" w:rsidP="00ED3AF9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Регистрация заявления о предоставлении </w:t>
      </w:r>
      <w:r w:rsidR="004A538C" w:rsidRPr="00866E91">
        <w:rPr>
          <w:sz w:val="24"/>
          <w:szCs w:val="24"/>
        </w:rPr>
        <w:t>м</w:t>
      </w:r>
      <w:r w:rsidR="007A6CAD" w:rsidRPr="00866E91">
        <w:rPr>
          <w:sz w:val="24"/>
          <w:szCs w:val="24"/>
        </w:rPr>
        <w:t>униципальной услуги</w:t>
      </w:r>
      <w:r w:rsidRPr="00866E91">
        <w:rPr>
          <w:sz w:val="24"/>
          <w:szCs w:val="24"/>
        </w:rPr>
        <w:t xml:space="preserve">, поданного через </w:t>
      </w:r>
      <w:r w:rsidR="002F7919" w:rsidRPr="00866E91">
        <w:rPr>
          <w:sz w:val="24"/>
          <w:szCs w:val="24"/>
        </w:rPr>
        <w:t>ЕПГУ</w:t>
      </w:r>
      <w:r w:rsidRPr="00866E91">
        <w:rPr>
          <w:sz w:val="24"/>
          <w:szCs w:val="24"/>
        </w:rPr>
        <w:t xml:space="preserve">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</w:t>
      </w:r>
      <w:r w:rsidR="004D138A" w:rsidRPr="00866E91">
        <w:rPr>
          <w:sz w:val="24"/>
          <w:szCs w:val="24"/>
        </w:rPr>
        <w:t>муниципальной у</w:t>
      </w:r>
      <w:r w:rsidRPr="00866E91">
        <w:rPr>
          <w:sz w:val="24"/>
          <w:szCs w:val="24"/>
        </w:rPr>
        <w:t>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14:paraId="095376A7" w14:textId="77777777" w:rsidR="00D62C3A" w:rsidRPr="00866E91" w:rsidRDefault="00FD18ED" w:rsidP="00ED3AF9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14:paraId="61FB893B" w14:textId="77777777" w:rsidR="00D62C3A" w:rsidRPr="00866E91" w:rsidRDefault="00FD18ED" w:rsidP="00ED3AF9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</w:t>
      </w:r>
      <w:r w:rsidRPr="00866E91">
        <w:rPr>
          <w:sz w:val="24"/>
          <w:szCs w:val="24"/>
        </w:rPr>
        <w:lastRenderedPageBreak/>
        <w:t>заявления.</w:t>
      </w:r>
    </w:p>
    <w:p w14:paraId="09CC8EDA" w14:textId="0B8E979A" w:rsidR="00D62C3A" w:rsidRPr="00866E91" w:rsidRDefault="00ED3AF9" w:rsidP="00ED3AF9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7.2. </w:t>
      </w:r>
      <w:r w:rsidR="00FD18ED" w:rsidRPr="00866E91">
        <w:rPr>
          <w:sz w:val="24"/>
          <w:szCs w:val="24"/>
        </w:rPr>
        <w:t xml:space="preserve">Заявление о </w:t>
      </w:r>
      <w:r w:rsidR="000F261C" w:rsidRPr="00866E91">
        <w:rPr>
          <w:sz w:val="24"/>
          <w:szCs w:val="24"/>
        </w:rPr>
        <w:t>предоставлении</w:t>
      </w:r>
      <w:r w:rsidR="00FD18ED" w:rsidRPr="00866E91">
        <w:rPr>
          <w:sz w:val="24"/>
          <w:szCs w:val="24"/>
        </w:rPr>
        <w:t xml:space="preserve"> </w:t>
      </w:r>
      <w:r w:rsidR="004A538C" w:rsidRPr="00866E91">
        <w:rPr>
          <w:sz w:val="24"/>
          <w:szCs w:val="24"/>
        </w:rPr>
        <w:t>м</w:t>
      </w:r>
      <w:r w:rsidR="007A6CAD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при очном обращении в Организацию регистрируется Организацией в журнале регистрации заявлений в соответствии с режимом работы</w:t>
      </w:r>
      <w:r w:rsidR="00982715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Организации.</w:t>
      </w:r>
    </w:p>
    <w:p w14:paraId="079102B0" w14:textId="03E62040" w:rsidR="00D62C3A" w:rsidRPr="00866E91" w:rsidRDefault="00ED3AF9" w:rsidP="00ED3AF9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7.3. </w:t>
      </w:r>
      <w:r w:rsidR="00FD18ED" w:rsidRPr="00866E91">
        <w:rPr>
          <w:sz w:val="24"/>
          <w:szCs w:val="24"/>
        </w:rPr>
        <w:t xml:space="preserve">Заявление о предоставлении </w:t>
      </w:r>
      <w:r w:rsidR="004A538C" w:rsidRPr="00866E91">
        <w:rPr>
          <w:sz w:val="24"/>
          <w:szCs w:val="24"/>
        </w:rPr>
        <w:t>м</w:t>
      </w:r>
      <w:r w:rsidR="001D1F48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через операторов почтовой связи общего пользования заказным письмом с уведомлением о вручении регистрируется Организацией</w:t>
      </w:r>
      <w:r w:rsidR="001D1F48" w:rsidRPr="00866E91">
        <w:rPr>
          <w:sz w:val="24"/>
          <w:szCs w:val="24"/>
        </w:rPr>
        <w:t xml:space="preserve"> в </w:t>
      </w:r>
      <w:r w:rsidR="00FD18ED" w:rsidRPr="00866E91">
        <w:rPr>
          <w:sz w:val="24"/>
          <w:szCs w:val="24"/>
        </w:rPr>
        <w:t>журнале регистрации заявлений при поступлении заявления в Организацию.</w:t>
      </w:r>
    </w:p>
    <w:p w14:paraId="6120C3F8" w14:textId="77777777" w:rsidR="00D62C3A" w:rsidRPr="00866E91" w:rsidRDefault="00FD18ED" w:rsidP="00ED3AF9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Заявление о предоставлении </w:t>
      </w:r>
      <w:r w:rsidR="004A538C" w:rsidRPr="00866E91">
        <w:rPr>
          <w:sz w:val="24"/>
          <w:szCs w:val="24"/>
        </w:rPr>
        <w:t>м</w:t>
      </w:r>
      <w:r w:rsidR="001D1F48" w:rsidRPr="00866E91">
        <w:rPr>
          <w:sz w:val="24"/>
          <w:szCs w:val="24"/>
        </w:rPr>
        <w:t>униципальной услуги</w:t>
      </w:r>
      <w:r w:rsidRPr="00866E91">
        <w:rPr>
          <w:sz w:val="24"/>
          <w:szCs w:val="24"/>
        </w:rPr>
        <w:t>, направленное посредством электронной почты (e-mail), регистрируется Организацией в журнале регистрации заявлений при поступлении заявления в Организацию.</w:t>
      </w:r>
    </w:p>
    <w:p w14:paraId="410AFD7A" w14:textId="1E42CF45" w:rsidR="00D62C3A" w:rsidRPr="00866E91" w:rsidRDefault="00ED3AF9" w:rsidP="00ED3AF9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7.4. </w:t>
      </w:r>
      <w:r w:rsidR="00FD18ED" w:rsidRPr="00866E91">
        <w:rPr>
          <w:sz w:val="24"/>
          <w:szCs w:val="24"/>
        </w:rPr>
        <w:t xml:space="preserve">В случае поступления заявлений о предоставлении </w:t>
      </w:r>
      <w:r w:rsidR="004A538C" w:rsidRPr="00866E91">
        <w:rPr>
          <w:sz w:val="24"/>
          <w:szCs w:val="24"/>
        </w:rPr>
        <w:t>м</w:t>
      </w:r>
      <w:r w:rsidR="001D1F48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до начала приема заявлений, заказные письма и e-mail хранятся в организации и регистрируются в журнале регистрации заявлений со дня начала приема заявлений.</w:t>
      </w:r>
    </w:p>
    <w:p w14:paraId="5DAAF8E0" w14:textId="77777777" w:rsidR="00D62C3A" w:rsidRPr="00866E91" w:rsidRDefault="00FD18ED" w:rsidP="00ED3AF9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Все заявления, независимо от способа подачи, должны быть зарегистрированы в журнале регистрации заявлений.</w:t>
      </w:r>
    </w:p>
    <w:p w14:paraId="031A9520" w14:textId="1D6CA525" w:rsidR="00D62C3A" w:rsidRPr="00866E91" w:rsidRDefault="00ED3AF9" w:rsidP="00ED3AF9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7.5. </w:t>
      </w:r>
      <w:r w:rsidR="00FD18ED" w:rsidRPr="00866E91">
        <w:rPr>
          <w:sz w:val="24"/>
          <w:szCs w:val="24"/>
        </w:rPr>
        <w:t xml:space="preserve">После регистрации заявления о предоставлении </w:t>
      </w:r>
      <w:r w:rsidR="004A538C" w:rsidRPr="00866E91">
        <w:rPr>
          <w:sz w:val="24"/>
          <w:szCs w:val="24"/>
        </w:rPr>
        <w:t>м</w:t>
      </w:r>
      <w:r w:rsidR="001D1F48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</w:t>
      </w:r>
      <w:r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риложением № 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14:paraId="2DD7A7BF" w14:textId="77777777" w:rsidR="00D62C3A" w:rsidRPr="00866E91" w:rsidRDefault="00D62C3A" w:rsidP="00ED3AF9">
      <w:pPr>
        <w:jc w:val="center"/>
        <w:rPr>
          <w:sz w:val="24"/>
          <w:szCs w:val="24"/>
        </w:rPr>
      </w:pPr>
    </w:p>
    <w:p w14:paraId="454B09EE" w14:textId="77777777" w:rsidR="00D62C3A" w:rsidRPr="00866E91" w:rsidRDefault="00976DB7" w:rsidP="00ED3AF9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8. </w:t>
      </w:r>
      <w:r w:rsidR="00FD18ED" w:rsidRPr="00866E91">
        <w:rPr>
          <w:sz w:val="24"/>
          <w:szCs w:val="24"/>
        </w:rPr>
        <w:t xml:space="preserve">Срок предоставления </w:t>
      </w:r>
      <w:r w:rsidR="004A538C" w:rsidRPr="00866E91">
        <w:rPr>
          <w:sz w:val="24"/>
          <w:szCs w:val="24"/>
        </w:rPr>
        <w:t>м</w:t>
      </w:r>
      <w:r w:rsidR="001D1F48" w:rsidRPr="00866E91">
        <w:rPr>
          <w:sz w:val="24"/>
          <w:szCs w:val="24"/>
        </w:rPr>
        <w:t>униципальной услуги</w:t>
      </w:r>
    </w:p>
    <w:p w14:paraId="6AC8BB23" w14:textId="77777777" w:rsidR="00D62C3A" w:rsidRPr="00866E91" w:rsidRDefault="00D62C3A" w:rsidP="00ED3AF9">
      <w:pPr>
        <w:jc w:val="center"/>
        <w:rPr>
          <w:sz w:val="24"/>
          <w:szCs w:val="24"/>
        </w:rPr>
      </w:pPr>
    </w:p>
    <w:p w14:paraId="31C01917" w14:textId="257421D1" w:rsidR="00D62C3A" w:rsidRPr="00866E91" w:rsidRDefault="00ED3AF9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8.1. </w:t>
      </w:r>
      <w:r w:rsidR="00FD18ED" w:rsidRPr="00866E91">
        <w:rPr>
          <w:sz w:val="24"/>
          <w:szCs w:val="24"/>
        </w:rPr>
        <w:t xml:space="preserve">Период приема и регистрации заявлений о предоставлении </w:t>
      </w:r>
      <w:r w:rsidR="004A538C" w:rsidRPr="00866E91">
        <w:rPr>
          <w:sz w:val="24"/>
          <w:szCs w:val="24"/>
        </w:rPr>
        <w:t>м</w:t>
      </w:r>
      <w:r w:rsidR="00541C4B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установлен нормативными правовыми актами, указанными в пункте 9.1 настоящего Административного регламента:</w:t>
      </w:r>
    </w:p>
    <w:p w14:paraId="318F4612" w14:textId="082C056B" w:rsidR="00D62C3A" w:rsidRPr="00866E91" w:rsidRDefault="00ED3AF9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8.1.1. </w:t>
      </w:r>
      <w:r w:rsidR="000F261C" w:rsidRPr="00866E91">
        <w:rPr>
          <w:sz w:val="24"/>
          <w:szCs w:val="24"/>
        </w:rPr>
        <w:t>Д</w:t>
      </w:r>
      <w:r w:rsidR="00FD18ED" w:rsidRPr="00866E91">
        <w:rPr>
          <w:sz w:val="24"/>
          <w:szCs w:val="24"/>
        </w:rPr>
        <w:t xml:space="preserve">ля заявителей, указанных в подпунктах 2.2.1 </w:t>
      </w:r>
      <w:r w:rsidR="0075629C" w:rsidRPr="00866E91">
        <w:rPr>
          <w:sz w:val="24"/>
          <w:szCs w:val="24"/>
        </w:rPr>
        <w:t>–</w:t>
      </w:r>
      <w:r w:rsidR="00FD18ED" w:rsidRPr="00866E91">
        <w:rPr>
          <w:sz w:val="24"/>
          <w:szCs w:val="24"/>
        </w:rPr>
        <w:t xml:space="preserve"> 2.2.4 пункта 2.2 настоящего Административного регламента, – </w:t>
      </w:r>
      <w:r w:rsidR="000F261C" w:rsidRPr="00866E91">
        <w:rPr>
          <w:sz w:val="24"/>
          <w:szCs w:val="24"/>
        </w:rPr>
        <w:t>с 1 (п</w:t>
      </w:r>
      <w:r w:rsidR="00FD18ED" w:rsidRPr="00866E91">
        <w:rPr>
          <w:sz w:val="24"/>
          <w:szCs w:val="24"/>
        </w:rPr>
        <w:t>ервого) апрел</w:t>
      </w:r>
      <w:r w:rsidR="00537A9A" w:rsidRPr="00866E91">
        <w:rPr>
          <w:sz w:val="24"/>
          <w:szCs w:val="24"/>
        </w:rPr>
        <w:t>я и завершается не позднее 30 (т</w:t>
      </w:r>
      <w:r w:rsidR="00FD18ED" w:rsidRPr="00866E91">
        <w:rPr>
          <w:sz w:val="24"/>
          <w:szCs w:val="24"/>
        </w:rPr>
        <w:t xml:space="preserve">ридцатого) июня текущего года при приеме заявления о зачислении в </w:t>
      </w:r>
      <w:r w:rsidR="000F261C" w:rsidRPr="00866E91">
        <w:rPr>
          <w:sz w:val="24"/>
          <w:szCs w:val="24"/>
        </w:rPr>
        <w:t>1 (п</w:t>
      </w:r>
      <w:r w:rsidR="00FD18ED" w:rsidRPr="00866E91">
        <w:rPr>
          <w:sz w:val="24"/>
          <w:szCs w:val="24"/>
        </w:rPr>
        <w:t>ервый) класс;</w:t>
      </w:r>
    </w:p>
    <w:p w14:paraId="607FFBA6" w14:textId="6D0AE68D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8.1.2. </w:t>
      </w:r>
      <w:r w:rsidR="004D138A" w:rsidRPr="00866E91">
        <w:rPr>
          <w:sz w:val="24"/>
          <w:szCs w:val="24"/>
        </w:rPr>
        <w:t>Д</w:t>
      </w:r>
      <w:r w:rsidR="00FD18ED" w:rsidRPr="00866E91">
        <w:rPr>
          <w:sz w:val="24"/>
          <w:szCs w:val="24"/>
        </w:rPr>
        <w:t xml:space="preserve">ля заявителей, указанных в подпункте 2.2.5 пункта 2.2 настоящего Административного регламента, </w:t>
      </w:r>
      <w:bookmarkStart w:id="1" w:name="_Hlk104450579"/>
      <w:r w:rsidR="00FD18ED" w:rsidRPr="00866E91">
        <w:rPr>
          <w:sz w:val="24"/>
          <w:szCs w:val="24"/>
        </w:rPr>
        <w:t>–</w:t>
      </w:r>
      <w:bookmarkEnd w:id="1"/>
      <w:r w:rsidR="00FD18ED" w:rsidRPr="00866E91">
        <w:rPr>
          <w:sz w:val="24"/>
          <w:szCs w:val="24"/>
        </w:rPr>
        <w:t xml:space="preserve"> с 6 </w:t>
      </w:r>
      <w:r w:rsidR="000F261C" w:rsidRPr="00866E91">
        <w:rPr>
          <w:sz w:val="24"/>
          <w:szCs w:val="24"/>
        </w:rPr>
        <w:t>(ш</w:t>
      </w:r>
      <w:r w:rsidR="00FD18ED" w:rsidRPr="00866E91">
        <w:rPr>
          <w:sz w:val="24"/>
          <w:szCs w:val="24"/>
        </w:rPr>
        <w:t xml:space="preserve">естого) июля до момента заполнения свободных мест, </w:t>
      </w:r>
      <w:r w:rsidR="00537A9A" w:rsidRPr="00866E91">
        <w:rPr>
          <w:sz w:val="24"/>
          <w:szCs w:val="24"/>
        </w:rPr>
        <w:t>но не позднее 5 (п</w:t>
      </w:r>
      <w:r w:rsidR="00FD18ED" w:rsidRPr="00866E91">
        <w:rPr>
          <w:sz w:val="24"/>
          <w:szCs w:val="24"/>
        </w:rPr>
        <w:t>ятого) сентября текущего года при прие</w:t>
      </w:r>
      <w:r w:rsidR="00537A9A" w:rsidRPr="00866E91">
        <w:rPr>
          <w:sz w:val="24"/>
          <w:szCs w:val="24"/>
        </w:rPr>
        <w:t>ме заявления о зачислении в 1 (п</w:t>
      </w:r>
      <w:r w:rsidR="00FD18ED" w:rsidRPr="00866E91">
        <w:rPr>
          <w:sz w:val="24"/>
          <w:szCs w:val="24"/>
        </w:rPr>
        <w:t>ервый) класс;</w:t>
      </w:r>
    </w:p>
    <w:p w14:paraId="28E60AB7" w14:textId="08E6EE00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8.1.3. </w:t>
      </w:r>
      <w:r w:rsidR="004D138A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рием заявлений о зачислении в первые </w:t>
      </w:r>
      <w:r w:rsidR="00757C83" w:rsidRPr="00866E91">
        <w:rPr>
          <w:sz w:val="24"/>
          <w:szCs w:val="24"/>
        </w:rPr>
        <w:t>–</w:t>
      </w:r>
      <w:r w:rsidR="00FD18ED" w:rsidRPr="00866E91">
        <w:rPr>
          <w:sz w:val="24"/>
          <w:szCs w:val="24"/>
        </w:rPr>
        <w:t xml:space="preserve"> одиннадцатые (</w:t>
      </w:r>
      <w:r w:rsidR="00840C5C" w:rsidRPr="00866E91">
        <w:rPr>
          <w:sz w:val="24"/>
          <w:szCs w:val="24"/>
        </w:rPr>
        <w:t xml:space="preserve">двенадцатые – </w:t>
      </w:r>
      <w:r w:rsidR="00757C83" w:rsidRPr="00866E91">
        <w:rPr>
          <w:sz w:val="24"/>
          <w:szCs w:val="24"/>
        </w:rPr>
        <w:t>при наличии</w:t>
      </w:r>
      <w:r w:rsidR="00FD18ED" w:rsidRPr="00866E91">
        <w:rPr>
          <w:sz w:val="24"/>
          <w:szCs w:val="24"/>
        </w:rPr>
        <w:t>) классы на текущий учебный год осуществляется в течение всего учебного года.</w:t>
      </w:r>
    </w:p>
    <w:p w14:paraId="1C35C82E" w14:textId="47A69961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8.2.</w:t>
      </w:r>
      <w:r w:rsidR="00EE407D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Срок предоставления </w:t>
      </w:r>
      <w:r w:rsidR="004A538C" w:rsidRPr="00866E91">
        <w:rPr>
          <w:sz w:val="24"/>
          <w:szCs w:val="24"/>
        </w:rPr>
        <w:t>м</w:t>
      </w:r>
      <w:r w:rsidR="00541C4B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:</w:t>
      </w:r>
    </w:p>
    <w:p w14:paraId="564D3AF1" w14:textId="4BC2B6AF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8.2.1. </w:t>
      </w:r>
      <w:r w:rsidR="009C3544" w:rsidRPr="00866E91">
        <w:rPr>
          <w:sz w:val="24"/>
          <w:szCs w:val="24"/>
        </w:rPr>
        <w:t>П</w:t>
      </w:r>
      <w:r w:rsidR="00537A9A" w:rsidRPr="00866E91">
        <w:rPr>
          <w:sz w:val="24"/>
          <w:szCs w:val="24"/>
        </w:rPr>
        <w:t>о приему в 1 (п</w:t>
      </w:r>
      <w:r w:rsidR="00FD18ED" w:rsidRPr="00866E91">
        <w:rPr>
          <w:sz w:val="24"/>
          <w:szCs w:val="24"/>
        </w:rPr>
        <w:t xml:space="preserve">ервый) класс </w:t>
      </w:r>
      <w:r w:rsidR="00757C83" w:rsidRPr="00866E91">
        <w:rPr>
          <w:sz w:val="24"/>
          <w:szCs w:val="24"/>
        </w:rPr>
        <w:t>–</w:t>
      </w:r>
      <w:r w:rsidR="00537A9A" w:rsidRPr="00866E91">
        <w:rPr>
          <w:sz w:val="24"/>
          <w:szCs w:val="24"/>
        </w:rPr>
        <w:t xml:space="preserve"> не более 3 (т</w:t>
      </w:r>
      <w:r w:rsidR="00FD18ED" w:rsidRPr="00866E91">
        <w:rPr>
          <w:sz w:val="24"/>
          <w:szCs w:val="24"/>
        </w:rPr>
        <w:t xml:space="preserve">рех) рабочих дней с момента завершения приема </w:t>
      </w:r>
      <w:r w:rsidR="001F3A17" w:rsidRPr="00866E91">
        <w:rPr>
          <w:sz w:val="24"/>
          <w:szCs w:val="24"/>
        </w:rPr>
        <w:t xml:space="preserve">заявлений и издания распорядительного акта о приеме на обучение </w:t>
      </w:r>
      <w:r w:rsidR="00757C83" w:rsidRPr="00866E91">
        <w:rPr>
          <w:sz w:val="24"/>
          <w:szCs w:val="24"/>
        </w:rPr>
        <w:t xml:space="preserve">ребенка </w:t>
      </w:r>
      <w:r w:rsidR="00FD18ED" w:rsidRPr="00866E91">
        <w:rPr>
          <w:sz w:val="24"/>
          <w:szCs w:val="24"/>
        </w:rPr>
        <w:t>в образовательную организацию в части приема детей заявителей, указанных подпунктах</w:t>
      </w:r>
      <w:r w:rsidR="001F3A17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2.2.1 </w:t>
      </w:r>
      <w:r w:rsidRPr="00866E91">
        <w:rPr>
          <w:sz w:val="24"/>
          <w:szCs w:val="24"/>
        </w:rPr>
        <w:t>–</w:t>
      </w:r>
      <w:r w:rsidR="00FD18ED" w:rsidRPr="00866E91">
        <w:rPr>
          <w:sz w:val="24"/>
          <w:szCs w:val="24"/>
        </w:rPr>
        <w:t xml:space="preserve"> 2.2.5 пункта 2.2 настоящего Административного регламента;</w:t>
      </w:r>
    </w:p>
    <w:p w14:paraId="6BDB0C29" w14:textId="77777777" w:rsidR="00D62C3A" w:rsidRPr="00866E91" w:rsidRDefault="009C3544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8.2.2. П</w:t>
      </w:r>
      <w:r w:rsidR="00537A9A" w:rsidRPr="00866E91">
        <w:rPr>
          <w:sz w:val="24"/>
          <w:szCs w:val="24"/>
        </w:rPr>
        <w:t>о приему в 1 (п</w:t>
      </w:r>
      <w:r w:rsidR="00FD18ED" w:rsidRPr="00866E91">
        <w:rPr>
          <w:sz w:val="24"/>
          <w:szCs w:val="24"/>
        </w:rPr>
        <w:t xml:space="preserve">ервый) класс </w:t>
      </w:r>
      <w:r w:rsidR="00757C83" w:rsidRPr="00866E91">
        <w:rPr>
          <w:sz w:val="24"/>
          <w:szCs w:val="24"/>
        </w:rPr>
        <w:t>–</w:t>
      </w:r>
      <w:r w:rsidR="00537A9A" w:rsidRPr="00866E91">
        <w:rPr>
          <w:sz w:val="24"/>
          <w:szCs w:val="24"/>
        </w:rPr>
        <w:t xml:space="preserve"> не более 3 (т</w:t>
      </w:r>
      <w:r w:rsidR="00FD18ED" w:rsidRPr="00866E91">
        <w:rPr>
          <w:sz w:val="24"/>
          <w:szCs w:val="24"/>
        </w:rPr>
        <w:t xml:space="preserve">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2.2.6, 2.2.7 пункта 2.2 настоящего Административного </w:t>
      </w:r>
      <w:r w:rsidR="000F261C" w:rsidRPr="00866E91">
        <w:rPr>
          <w:sz w:val="24"/>
          <w:szCs w:val="24"/>
        </w:rPr>
        <w:t>регламента.</w:t>
      </w:r>
    </w:p>
    <w:p w14:paraId="4D6E6E37" w14:textId="5EED67F5" w:rsidR="001F3A17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8.3. </w:t>
      </w:r>
      <w:r w:rsidR="00FD18ED" w:rsidRPr="00866E91">
        <w:rPr>
          <w:sz w:val="24"/>
          <w:szCs w:val="24"/>
        </w:rPr>
        <w:t xml:space="preserve">С целью снижения нагрузки на региональные информационные системы при подаче заявления о предоставлении </w:t>
      </w:r>
      <w:r w:rsidR="004A538C" w:rsidRPr="00866E91">
        <w:rPr>
          <w:sz w:val="24"/>
          <w:szCs w:val="24"/>
        </w:rPr>
        <w:t>м</w:t>
      </w:r>
      <w:r w:rsidR="00541C4B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в электронной форме посредством </w:t>
      </w:r>
      <w:r w:rsidR="002F7919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, </w:t>
      </w:r>
      <w:r w:rsidR="00EE407D" w:rsidRPr="00866E91">
        <w:rPr>
          <w:sz w:val="24"/>
          <w:szCs w:val="24"/>
        </w:rPr>
        <w:t>У</w:t>
      </w:r>
      <w:r w:rsidR="00FD18ED" w:rsidRPr="00866E91">
        <w:rPr>
          <w:sz w:val="24"/>
          <w:szCs w:val="24"/>
        </w:rPr>
        <w:t>полномоченный</w:t>
      </w:r>
      <w:r w:rsidR="001F3A17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орган устанавливает время начала приема заявлений о предоставлении </w:t>
      </w:r>
      <w:r w:rsidR="004A538C" w:rsidRPr="00866E91">
        <w:rPr>
          <w:sz w:val="24"/>
          <w:szCs w:val="24"/>
        </w:rPr>
        <w:t>м</w:t>
      </w:r>
      <w:r w:rsidR="00541C4B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через </w:t>
      </w:r>
      <w:r w:rsidR="002F7919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.</w:t>
      </w:r>
    </w:p>
    <w:p w14:paraId="20870E6C" w14:textId="77777777" w:rsidR="001F3A17" w:rsidRPr="00866E91" w:rsidRDefault="001F3A17" w:rsidP="00ED3AF9">
      <w:pPr>
        <w:jc w:val="center"/>
        <w:rPr>
          <w:sz w:val="24"/>
          <w:szCs w:val="24"/>
        </w:rPr>
      </w:pPr>
    </w:p>
    <w:p w14:paraId="70F3BFE1" w14:textId="52E925FD" w:rsidR="00D62C3A" w:rsidRPr="00866E91" w:rsidRDefault="00111A5E" w:rsidP="00ED3AF9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9. </w:t>
      </w:r>
      <w:r w:rsidR="00FD18ED" w:rsidRPr="00866E91">
        <w:rPr>
          <w:sz w:val="24"/>
          <w:szCs w:val="24"/>
        </w:rPr>
        <w:t xml:space="preserve">Нормативные правовые акты, регулирующие предоставление </w:t>
      </w:r>
      <w:r w:rsidR="004A538C" w:rsidRPr="00866E91">
        <w:rPr>
          <w:sz w:val="24"/>
          <w:szCs w:val="24"/>
        </w:rPr>
        <w:t>м</w:t>
      </w:r>
      <w:r w:rsidR="00541C4B" w:rsidRPr="00866E91">
        <w:rPr>
          <w:sz w:val="24"/>
          <w:szCs w:val="24"/>
        </w:rPr>
        <w:t>униципальной услуги</w:t>
      </w:r>
    </w:p>
    <w:p w14:paraId="52151266" w14:textId="77777777" w:rsidR="00D62C3A" w:rsidRPr="00866E91" w:rsidRDefault="00D62C3A" w:rsidP="00ED3AF9">
      <w:pPr>
        <w:jc w:val="center"/>
        <w:rPr>
          <w:sz w:val="24"/>
          <w:szCs w:val="24"/>
        </w:rPr>
      </w:pPr>
    </w:p>
    <w:p w14:paraId="0D6FB00B" w14:textId="4B81FFA1" w:rsidR="00D62C3A" w:rsidRPr="00866E91" w:rsidRDefault="00111A5E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lastRenderedPageBreak/>
        <w:t xml:space="preserve">9.1. </w:t>
      </w:r>
      <w:r w:rsidR="00FD18ED" w:rsidRPr="00866E91">
        <w:rPr>
          <w:sz w:val="24"/>
          <w:szCs w:val="24"/>
        </w:rPr>
        <w:t xml:space="preserve">Перечень </w:t>
      </w:r>
      <w:r w:rsidR="004D138A" w:rsidRPr="00866E91">
        <w:rPr>
          <w:sz w:val="24"/>
          <w:szCs w:val="24"/>
        </w:rPr>
        <w:t xml:space="preserve">нормативных </w:t>
      </w:r>
      <w:r w:rsidR="000F261C" w:rsidRPr="00866E91">
        <w:rPr>
          <w:sz w:val="24"/>
          <w:szCs w:val="24"/>
        </w:rPr>
        <w:t>правовых</w:t>
      </w:r>
      <w:r w:rsidR="001F3A17" w:rsidRPr="00866E91">
        <w:rPr>
          <w:sz w:val="24"/>
          <w:szCs w:val="24"/>
        </w:rPr>
        <w:t xml:space="preserve"> актов, регулирующих предоставление </w:t>
      </w:r>
      <w:r w:rsidR="004A538C" w:rsidRPr="00866E91">
        <w:rPr>
          <w:sz w:val="24"/>
          <w:szCs w:val="24"/>
        </w:rPr>
        <w:t>м</w:t>
      </w:r>
      <w:r w:rsidR="00204A1E" w:rsidRPr="00866E91">
        <w:rPr>
          <w:sz w:val="24"/>
          <w:szCs w:val="24"/>
        </w:rPr>
        <w:t>униципальной услуги</w:t>
      </w:r>
      <w:r w:rsidR="00B95ECE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(с указанием их реквизитов и источников официального опубликования) указан в </w:t>
      </w:r>
      <w:r w:rsidR="0075629C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риложении № 5 к настоящему </w:t>
      </w:r>
      <w:r w:rsidR="000F261C" w:rsidRPr="00866E91">
        <w:rPr>
          <w:sz w:val="24"/>
          <w:szCs w:val="24"/>
        </w:rPr>
        <w:t>А</w:t>
      </w:r>
      <w:r w:rsidR="004A538C" w:rsidRPr="00866E91">
        <w:rPr>
          <w:sz w:val="24"/>
          <w:szCs w:val="24"/>
        </w:rPr>
        <w:t xml:space="preserve">дминистративному </w:t>
      </w:r>
      <w:r w:rsidR="00FD18ED" w:rsidRPr="00866E91">
        <w:rPr>
          <w:sz w:val="24"/>
          <w:szCs w:val="24"/>
        </w:rPr>
        <w:t>регламенту.</w:t>
      </w:r>
    </w:p>
    <w:p w14:paraId="10C1596F" w14:textId="77777777" w:rsidR="00272ED8" w:rsidRPr="00866E91" w:rsidRDefault="004D138A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Перечень нормативных </w:t>
      </w:r>
      <w:r w:rsidR="00272ED8" w:rsidRPr="00866E91">
        <w:rPr>
          <w:sz w:val="24"/>
          <w:szCs w:val="24"/>
        </w:rPr>
        <w:t>правовых актов размещен на официальном сайте городского окр</w:t>
      </w:r>
      <w:r w:rsidR="00DF3BD6" w:rsidRPr="00866E91">
        <w:rPr>
          <w:sz w:val="24"/>
          <w:szCs w:val="24"/>
        </w:rPr>
        <w:t>уга Богданович в сети Интернет:</w:t>
      </w:r>
      <w:r w:rsidR="00272ED8" w:rsidRPr="00866E91">
        <w:rPr>
          <w:sz w:val="24"/>
          <w:szCs w:val="24"/>
        </w:rPr>
        <w:t xml:space="preserve"> </w:t>
      </w:r>
      <w:r w:rsidR="00DF3BD6" w:rsidRPr="00866E91">
        <w:rPr>
          <w:sz w:val="24"/>
          <w:szCs w:val="24"/>
        </w:rPr>
        <w:t>www.gobogdanovich.ru</w:t>
      </w:r>
      <w:r w:rsidR="00272ED8" w:rsidRPr="00866E91">
        <w:rPr>
          <w:sz w:val="24"/>
          <w:szCs w:val="24"/>
        </w:rPr>
        <w:t>,</w:t>
      </w:r>
      <w:r w:rsidR="00DF3BD6" w:rsidRPr="00866E91">
        <w:rPr>
          <w:sz w:val="24"/>
          <w:szCs w:val="24"/>
        </w:rPr>
        <w:t xml:space="preserve"> на официальном сайте Уполномоченного органа в сети Интернет: uobgd.ru,</w:t>
      </w:r>
      <w:r w:rsidR="00272ED8" w:rsidRPr="00866E91">
        <w:rPr>
          <w:sz w:val="24"/>
          <w:szCs w:val="24"/>
        </w:rPr>
        <w:t xml:space="preserve"> а также в </w:t>
      </w:r>
      <w:r w:rsidR="002F7919" w:rsidRPr="00866E91">
        <w:rPr>
          <w:sz w:val="24"/>
          <w:szCs w:val="24"/>
        </w:rPr>
        <w:t>Реестр</w:t>
      </w:r>
      <w:r w:rsidR="00464B51" w:rsidRPr="00866E91">
        <w:rPr>
          <w:sz w:val="24"/>
          <w:szCs w:val="24"/>
        </w:rPr>
        <w:t>е</w:t>
      </w:r>
      <w:r w:rsidR="002F7919" w:rsidRPr="00866E91">
        <w:rPr>
          <w:sz w:val="24"/>
          <w:szCs w:val="24"/>
        </w:rPr>
        <w:t xml:space="preserve"> государственных и муниципальных услуг (функций) и на ЕПГУ.</w:t>
      </w:r>
    </w:p>
    <w:p w14:paraId="6490BD15" w14:textId="77777777" w:rsidR="00D62C3A" w:rsidRPr="00866E91" w:rsidRDefault="00D62C3A" w:rsidP="0075629C">
      <w:pPr>
        <w:jc w:val="center"/>
        <w:rPr>
          <w:sz w:val="24"/>
          <w:szCs w:val="24"/>
        </w:rPr>
      </w:pPr>
    </w:p>
    <w:p w14:paraId="2493EE28" w14:textId="337B674F" w:rsidR="00D62C3A" w:rsidRPr="00866E91" w:rsidRDefault="00E076A9" w:rsidP="0075629C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10. </w:t>
      </w:r>
      <w:r w:rsidR="00FD18ED" w:rsidRPr="00866E91">
        <w:rPr>
          <w:sz w:val="24"/>
          <w:szCs w:val="24"/>
        </w:rPr>
        <w:t>Исчерпывающий перечень документов, необходимых</w:t>
      </w:r>
      <w:r w:rsidR="0075629C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для предоставления </w:t>
      </w:r>
      <w:r w:rsidR="004A538C" w:rsidRPr="00866E91">
        <w:rPr>
          <w:sz w:val="24"/>
          <w:szCs w:val="24"/>
        </w:rPr>
        <w:t>м</w:t>
      </w:r>
      <w:r w:rsidR="005B7E0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подлежащих предоставлению заявителем</w:t>
      </w:r>
    </w:p>
    <w:p w14:paraId="5A242B14" w14:textId="77777777" w:rsidR="00D62C3A" w:rsidRPr="00866E91" w:rsidRDefault="00D62C3A" w:rsidP="0075629C">
      <w:pPr>
        <w:jc w:val="center"/>
        <w:rPr>
          <w:sz w:val="24"/>
          <w:szCs w:val="24"/>
        </w:rPr>
      </w:pPr>
    </w:p>
    <w:p w14:paraId="38958119" w14:textId="77777777" w:rsidR="00D62C3A" w:rsidRPr="00866E91" w:rsidRDefault="00E076A9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 </w:t>
      </w:r>
      <w:r w:rsidR="00FD18ED" w:rsidRPr="00866E91">
        <w:rPr>
          <w:sz w:val="24"/>
          <w:szCs w:val="24"/>
        </w:rPr>
        <w:t>Перечень документов, необходимых для предоставления заявителем:</w:t>
      </w:r>
    </w:p>
    <w:p w14:paraId="5A8665F6" w14:textId="51BD3FB1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10.1.1.</w:t>
      </w:r>
      <w:r w:rsidR="001F3A17" w:rsidRPr="00866E91">
        <w:rPr>
          <w:sz w:val="24"/>
          <w:szCs w:val="24"/>
        </w:rPr>
        <w:t xml:space="preserve"> </w:t>
      </w:r>
      <w:r w:rsidR="000F261C" w:rsidRPr="00866E91">
        <w:rPr>
          <w:sz w:val="24"/>
          <w:szCs w:val="24"/>
        </w:rPr>
        <w:t>З</w:t>
      </w:r>
      <w:r w:rsidR="00FD18ED" w:rsidRPr="00866E91">
        <w:rPr>
          <w:sz w:val="24"/>
          <w:szCs w:val="24"/>
        </w:rPr>
        <w:t xml:space="preserve">аявление о предоставлении </w:t>
      </w:r>
      <w:r w:rsidR="004A538C" w:rsidRPr="00866E91">
        <w:rPr>
          <w:sz w:val="24"/>
          <w:szCs w:val="24"/>
        </w:rPr>
        <w:t>м</w:t>
      </w:r>
      <w:r w:rsidR="0073348F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по форме, приведенной в </w:t>
      </w:r>
      <w:r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риложении № 6 </w:t>
      </w:r>
      <w:r w:rsidR="001F3A17" w:rsidRPr="00866E91">
        <w:rPr>
          <w:sz w:val="24"/>
          <w:szCs w:val="24"/>
        </w:rPr>
        <w:t xml:space="preserve">к </w:t>
      </w:r>
      <w:r w:rsidR="00FD18ED" w:rsidRPr="00866E91">
        <w:rPr>
          <w:sz w:val="24"/>
          <w:szCs w:val="24"/>
        </w:rPr>
        <w:t>настоящему Административному регламенту;</w:t>
      </w:r>
    </w:p>
    <w:p w14:paraId="71026BF3" w14:textId="059FD04C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10.1.2. </w:t>
      </w:r>
      <w:r w:rsidR="004D138A" w:rsidRPr="00866E91">
        <w:rPr>
          <w:sz w:val="24"/>
          <w:szCs w:val="24"/>
        </w:rPr>
        <w:t>Копия</w:t>
      </w:r>
      <w:r w:rsidR="00FD18ED" w:rsidRPr="00866E91">
        <w:rPr>
          <w:sz w:val="24"/>
          <w:szCs w:val="24"/>
        </w:rPr>
        <w:t xml:space="preserve"> документа, удостоверяющего личность родителя (законного представителя) ребенка или поступающего;</w:t>
      </w:r>
    </w:p>
    <w:p w14:paraId="04F44477" w14:textId="015A2735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10.1.3. </w:t>
      </w:r>
      <w:r w:rsidR="004D138A" w:rsidRPr="00866E91">
        <w:rPr>
          <w:sz w:val="24"/>
          <w:szCs w:val="24"/>
        </w:rPr>
        <w:t>Копия</w:t>
      </w:r>
      <w:r w:rsidR="00FD18ED" w:rsidRPr="00866E91">
        <w:rPr>
          <w:sz w:val="24"/>
          <w:szCs w:val="24"/>
        </w:rPr>
        <w:t xml:space="preserve"> свидетельства о рождении ребенка или документа, подтверждающего родство </w:t>
      </w:r>
      <w:r w:rsidR="001F3A17" w:rsidRPr="00866E91">
        <w:rPr>
          <w:sz w:val="24"/>
          <w:szCs w:val="24"/>
        </w:rPr>
        <w:t>з</w:t>
      </w:r>
      <w:r w:rsidR="00FD18ED" w:rsidRPr="00866E91">
        <w:rPr>
          <w:sz w:val="24"/>
          <w:szCs w:val="24"/>
        </w:rPr>
        <w:t>аявителя;</w:t>
      </w:r>
    </w:p>
    <w:p w14:paraId="29F32E06" w14:textId="742CFD99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10.1.4. </w:t>
      </w:r>
      <w:r w:rsidR="004D138A" w:rsidRPr="00866E91">
        <w:rPr>
          <w:sz w:val="24"/>
          <w:szCs w:val="24"/>
        </w:rPr>
        <w:t>Копия</w:t>
      </w:r>
      <w:r w:rsidR="001F3A17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свидетельства о рождении полнородных </w:t>
      </w:r>
      <w:r w:rsidR="001F3A17" w:rsidRPr="00866E91">
        <w:rPr>
          <w:sz w:val="24"/>
          <w:szCs w:val="24"/>
        </w:rPr>
        <w:t xml:space="preserve">и </w:t>
      </w:r>
      <w:r w:rsidR="00FD18ED" w:rsidRPr="00866E91">
        <w:rPr>
          <w:sz w:val="24"/>
          <w:szCs w:val="24"/>
        </w:rPr>
        <w:t xml:space="preserve">неполнородных брата и (или) </w:t>
      </w:r>
      <w:r w:rsidR="001F3A17" w:rsidRPr="00866E91">
        <w:rPr>
          <w:sz w:val="24"/>
          <w:szCs w:val="24"/>
        </w:rPr>
        <w:t xml:space="preserve">сестры (в случае использования права преимущественного приема на </w:t>
      </w:r>
      <w:r w:rsidR="00FD18ED" w:rsidRPr="00866E91">
        <w:rPr>
          <w:sz w:val="24"/>
          <w:szCs w:val="24"/>
        </w:rPr>
        <w:t>обучение по образовательным программам начального общего образования ребенка</w:t>
      </w:r>
      <w:r w:rsidR="002C3803" w:rsidRPr="00866E91">
        <w:rPr>
          <w:sz w:val="24"/>
          <w:szCs w:val="24"/>
        </w:rPr>
        <w:t xml:space="preserve"> в</w:t>
      </w:r>
      <w:r w:rsidR="00FD18ED" w:rsidRPr="00866E91">
        <w:rPr>
          <w:sz w:val="24"/>
          <w:szCs w:val="24"/>
        </w:rPr>
        <w:t xml:space="preserve"> муниципальную образовательную организацию, в которой обучаются его полнородные </w:t>
      </w:r>
      <w:r w:rsidR="001F3A17" w:rsidRPr="00866E91">
        <w:rPr>
          <w:sz w:val="24"/>
          <w:szCs w:val="24"/>
        </w:rPr>
        <w:t xml:space="preserve">  </w:t>
      </w:r>
      <w:r w:rsidR="00FD18ED" w:rsidRPr="00866E91">
        <w:rPr>
          <w:sz w:val="24"/>
          <w:szCs w:val="24"/>
        </w:rPr>
        <w:t>и неполнородные брат и (или) сестра);</w:t>
      </w:r>
    </w:p>
    <w:p w14:paraId="713956C5" w14:textId="6958EB50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10.1.5. </w:t>
      </w:r>
      <w:r w:rsidR="004D138A" w:rsidRPr="00866E91">
        <w:rPr>
          <w:sz w:val="24"/>
          <w:szCs w:val="24"/>
        </w:rPr>
        <w:t>Копия</w:t>
      </w:r>
      <w:r w:rsidR="00FD18ED" w:rsidRPr="00866E91">
        <w:rPr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14:paraId="3FC2C56B" w14:textId="2D193D70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10.1.6. </w:t>
      </w:r>
      <w:r w:rsidR="004D138A" w:rsidRPr="00866E91">
        <w:rPr>
          <w:sz w:val="24"/>
          <w:szCs w:val="24"/>
        </w:rPr>
        <w:t>Копия</w:t>
      </w:r>
      <w:r w:rsidR="00FD18ED" w:rsidRPr="00866E91">
        <w:rPr>
          <w:sz w:val="24"/>
          <w:szCs w:val="24"/>
        </w:rPr>
        <w:t xml:space="preserve"> документа о регистрации ребенка или поступающего по месту жительства</w:t>
      </w:r>
      <w:r w:rsidR="000F261C" w:rsidRPr="00866E91">
        <w:rPr>
          <w:sz w:val="24"/>
          <w:szCs w:val="24"/>
        </w:rPr>
        <w:t>,</w:t>
      </w:r>
      <w:r w:rsidR="00FD18ED" w:rsidRPr="00866E91">
        <w:rPr>
          <w:sz w:val="24"/>
          <w:szCs w:val="24"/>
        </w:rPr>
        <w:t xml:space="preserve"> или по месту пребывания на закрепленной территории</w:t>
      </w:r>
      <w:r w:rsidR="00313F6E" w:rsidRPr="00866E91">
        <w:rPr>
          <w:sz w:val="24"/>
          <w:szCs w:val="24"/>
        </w:rPr>
        <w:t>,</w:t>
      </w:r>
      <w:r w:rsidR="00FD18ED" w:rsidRPr="00866E91">
        <w:rPr>
          <w:sz w:val="24"/>
          <w:szCs w:val="24"/>
        </w:rPr>
        <w:t xml:space="preserve"> или </w:t>
      </w:r>
      <w:r w:rsidR="00537A9A" w:rsidRPr="00866E91">
        <w:rPr>
          <w:sz w:val="24"/>
          <w:szCs w:val="24"/>
        </w:rPr>
        <w:t>справка</w:t>
      </w:r>
      <w:r w:rsidR="00FD18ED" w:rsidRPr="00866E91">
        <w:rPr>
          <w:sz w:val="24"/>
          <w:szCs w:val="24"/>
        </w:rPr>
        <w:t xml:space="preserve">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2E1C6B78" w14:textId="7886AD77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10.1.7. </w:t>
      </w:r>
      <w:r w:rsidR="004D138A" w:rsidRPr="00866E91">
        <w:rPr>
          <w:sz w:val="24"/>
          <w:szCs w:val="24"/>
        </w:rPr>
        <w:t>К</w:t>
      </w:r>
      <w:r w:rsidR="00FD18ED" w:rsidRPr="00866E91">
        <w:rPr>
          <w:sz w:val="24"/>
          <w:szCs w:val="24"/>
        </w:rPr>
        <w:t xml:space="preserve">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</w:t>
      </w:r>
      <w:r w:rsidR="001F3A17" w:rsidRPr="00866E91">
        <w:rPr>
          <w:sz w:val="24"/>
          <w:szCs w:val="24"/>
        </w:rPr>
        <w:t xml:space="preserve">несовершеннолетних граждан к военной или иной государственной </w:t>
      </w:r>
      <w:r w:rsidR="00FD18ED" w:rsidRPr="00866E91">
        <w:rPr>
          <w:sz w:val="24"/>
          <w:szCs w:val="24"/>
        </w:rPr>
        <w:t>службе, в том числе к государственной службе российского казачества;</w:t>
      </w:r>
    </w:p>
    <w:p w14:paraId="1353AD05" w14:textId="1A70430E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10.1.8. </w:t>
      </w:r>
      <w:r w:rsidR="004D138A" w:rsidRPr="00866E91">
        <w:rPr>
          <w:sz w:val="24"/>
          <w:szCs w:val="24"/>
        </w:rPr>
        <w:t>Копия</w:t>
      </w:r>
      <w:r w:rsidR="00FD18ED" w:rsidRPr="00866E91">
        <w:rPr>
          <w:sz w:val="24"/>
          <w:szCs w:val="24"/>
        </w:rPr>
        <w:t xml:space="preserve"> заключения психолого-медико-педагогической комиссии (при наличии);</w:t>
      </w:r>
    </w:p>
    <w:p w14:paraId="0C2144CE" w14:textId="1A3CD7D3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10.1.9. </w:t>
      </w:r>
      <w:r w:rsidR="004D138A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ри приеме на обучение по образовательным программам среднего общего образования пред</w:t>
      </w:r>
      <w:r w:rsidR="000F261C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 xml:space="preserve">ставляется аттестат об основном общем образовании, выданный в установленном </w:t>
      </w:r>
      <w:r w:rsidR="002B5D08" w:rsidRPr="00866E91">
        <w:rPr>
          <w:sz w:val="24"/>
          <w:szCs w:val="24"/>
        </w:rPr>
        <w:t>порядке;</w:t>
      </w:r>
    </w:p>
    <w:p w14:paraId="735937D9" w14:textId="3D6DBAB6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10.1.10. </w:t>
      </w:r>
      <w:r w:rsidR="00FD18ED" w:rsidRPr="00866E91">
        <w:rPr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</w:t>
      </w:r>
      <w:r w:rsidR="00D135FF" w:rsidRPr="00866E91">
        <w:rPr>
          <w:sz w:val="24"/>
          <w:szCs w:val="24"/>
        </w:rPr>
        <w:t xml:space="preserve"> подтверждающий </w:t>
      </w:r>
      <w:r w:rsidR="00FD18ED" w:rsidRPr="00866E91">
        <w:rPr>
          <w:sz w:val="24"/>
          <w:szCs w:val="24"/>
        </w:rPr>
        <w:t xml:space="preserve">родство заявителя(ей) (или </w:t>
      </w:r>
      <w:r w:rsidR="00D135FF" w:rsidRPr="00866E91">
        <w:rPr>
          <w:sz w:val="24"/>
          <w:szCs w:val="24"/>
        </w:rPr>
        <w:t xml:space="preserve">законность </w:t>
      </w:r>
      <w:r w:rsidR="00FD18ED" w:rsidRPr="00866E91">
        <w:rPr>
          <w:sz w:val="24"/>
          <w:szCs w:val="24"/>
        </w:rPr>
        <w:t>представления прав ребенка), и документ, подтверждающий право ребенка на пребывание в Российской Федерации.</w:t>
      </w:r>
    </w:p>
    <w:p w14:paraId="40C075B2" w14:textId="77777777" w:rsidR="00D62C3A" w:rsidRPr="00866E91" w:rsidRDefault="00FD18ED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326FFCDD" w14:textId="4CA6F35D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10.1.11. </w:t>
      </w:r>
      <w:r w:rsidR="00FD18ED" w:rsidRPr="00866E91">
        <w:rPr>
          <w:sz w:val="24"/>
          <w:szCs w:val="24"/>
        </w:rPr>
        <w:t xml:space="preserve">Родитель(и) (законный(ые) представитель(и) ребенка или поступающий имеют право по своему усмотрению представлять другие </w:t>
      </w:r>
      <w:r w:rsidR="002B5D08" w:rsidRPr="00866E91">
        <w:rPr>
          <w:sz w:val="24"/>
          <w:szCs w:val="24"/>
        </w:rPr>
        <w:t>документы;</w:t>
      </w:r>
    </w:p>
    <w:p w14:paraId="0D4483E7" w14:textId="33909894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10.1.12. </w:t>
      </w:r>
      <w:r w:rsidR="00FD18ED" w:rsidRPr="00866E91">
        <w:rPr>
          <w:sz w:val="24"/>
          <w:szCs w:val="24"/>
        </w:rPr>
        <w:t>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14:paraId="1884F1B0" w14:textId="77777777" w:rsidR="00D62C3A" w:rsidRPr="00866E91" w:rsidRDefault="00E076A9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10.2. </w:t>
      </w:r>
      <w:r w:rsidR="00FD18ED" w:rsidRPr="00866E91">
        <w:rPr>
          <w:sz w:val="24"/>
          <w:szCs w:val="24"/>
        </w:rPr>
        <w:t xml:space="preserve">При посещении общеобразовательной организации и (или) очном </w:t>
      </w:r>
      <w:r w:rsidRPr="00866E91">
        <w:rPr>
          <w:sz w:val="24"/>
          <w:szCs w:val="24"/>
        </w:rPr>
        <w:t xml:space="preserve">взаимодействии </w:t>
      </w:r>
      <w:r w:rsidR="00FD18ED" w:rsidRPr="00866E91">
        <w:rPr>
          <w:sz w:val="24"/>
          <w:szCs w:val="24"/>
        </w:rPr>
        <w:t xml:space="preserve">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</w:t>
      </w:r>
      <w:r w:rsidR="002B5D08" w:rsidRPr="00866E91">
        <w:rPr>
          <w:sz w:val="24"/>
          <w:szCs w:val="24"/>
        </w:rPr>
        <w:t xml:space="preserve">указанных </w:t>
      </w:r>
      <w:r w:rsidR="00FD18ED" w:rsidRPr="00866E91">
        <w:rPr>
          <w:sz w:val="24"/>
          <w:szCs w:val="24"/>
        </w:rPr>
        <w:t xml:space="preserve">в </w:t>
      </w:r>
      <w:r w:rsidR="00FD18ED" w:rsidRPr="00866E91">
        <w:rPr>
          <w:sz w:val="24"/>
          <w:szCs w:val="24"/>
        </w:rPr>
        <w:lastRenderedPageBreak/>
        <w:t xml:space="preserve">подпунктах 10.1.2 - 10.1.6 настоящего </w:t>
      </w:r>
      <w:r w:rsidR="002B5D08" w:rsidRPr="00866E91">
        <w:rPr>
          <w:sz w:val="24"/>
          <w:szCs w:val="24"/>
        </w:rPr>
        <w:t>Административного регламента</w:t>
      </w:r>
      <w:r w:rsidR="00FD18ED" w:rsidRPr="00866E91">
        <w:rPr>
          <w:sz w:val="24"/>
          <w:szCs w:val="24"/>
        </w:rPr>
        <w:t>, а поступающий – оригинал документа, удостоверяющего личность поступающего.</w:t>
      </w:r>
    </w:p>
    <w:p w14:paraId="3F38AC54" w14:textId="77777777" w:rsidR="00D62C3A" w:rsidRPr="00866E91" w:rsidRDefault="00FD18ED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При под</w:t>
      </w:r>
      <w:r w:rsidR="004A538C" w:rsidRPr="00866E91">
        <w:rPr>
          <w:sz w:val="24"/>
          <w:szCs w:val="24"/>
        </w:rPr>
        <w:t>аче заявления о предоставлении м</w:t>
      </w:r>
      <w:r w:rsidR="00CE6D37" w:rsidRPr="00866E91">
        <w:rPr>
          <w:sz w:val="24"/>
          <w:szCs w:val="24"/>
        </w:rPr>
        <w:t>униципальной у</w:t>
      </w:r>
      <w:r w:rsidRPr="00866E91">
        <w:rPr>
          <w:sz w:val="24"/>
          <w:szCs w:val="24"/>
        </w:rPr>
        <w:t xml:space="preserve">слуги в электронной форме посредством </w:t>
      </w:r>
      <w:r w:rsidR="00C9017A" w:rsidRPr="00866E91">
        <w:rPr>
          <w:sz w:val="24"/>
          <w:szCs w:val="24"/>
        </w:rPr>
        <w:t>ЕПГУ</w:t>
      </w:r>
      <w:r w:rsidRPr="00866E91">
        <w:rPr>
          <w:sz w:val="24"/>
          <w:szCs w:val="24"/>
        </w:rPr>
        <w:t xml:space="preserve"> </w:t>
      </w:r>
      <w:r w:rsidR="00D135FF" w:rsidRPr="00866E91">
        <w:rPr>
          <w:sz w:val="24"/>
          <w:szCs w:val="24"/>
        </w:rPr>
        <w:t>п</w:t>
      </w:r>
      <w:r w:rsidRPr="00866E91">
        <w:rPr>
          <w:sz w:val="24"/>
          <w:szCs w:val="24"/>
        </w:rPr>
        <w:t xml:space="preserve">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</w:t>
      </w:r>
      <w:r w:rsidR="00D135FF" w:rsidRPr="00866E91">
        <w:rPr>
          <w:sz w:val="24"/>
          <w:szCs w:val="24"/>
        </w:rPr>
        <w:t xml:space="preserve">информационно-технологическое взаимодействие информационных систем, </w:t>
      </w:r>
      <w:r w:rsidRPr="00866E91">
        <w:rPr>
          <w:sz w:val="24"/>
          <w:szCs w:val="24"/>
        </w:rPr>
        <w:t xml:space="preserve">используемых для предоставления </w:t>
      </w:r>
      <w:r w:rsidR="00D135FF" w:rsidRPr="00866E91">
        <w:rPr>
          <w:sz w:val="24"/>
          <w:szCs w:val="24"/>
        </w:rPr>
        <w:t xml:space="preserve">государственных и муниципальных услуг в электронной </w:t>
      </w:r>
      <w:r w:rsidRPr="00866E91">
        <w:rPr>
          <w:sz w:val="24"/>
          <w:szCs w:val="24"/>
        </w:rPr>
        <w:t xml:space="preserve">форме» (далее – ЕСИА) и должен иметь подтвержденную учетную запись. При подаче заявления посредством </w:t>
      </w:r>
      <w:r w:rsidR="00C9017A" w:rsidRPr="00866E91">
        <w:rPr>
          <w:sz w:val="24"/>
          <w:szCs w:val="24"/>
        </w:rPr>
        <w:t>ЕПГУ</w:t>
      </w:r>
      <w:r w:rsidRPr="00866E91">
        <w:rPr>
          <w:sz w:val="24"/>
          <w:szCs w:val="24"/>
        </w:rPr>
        <w:t xml:space="preserve"> необходимо подтвердить документы при </w:t>
      </w:r>
      <w:r w:rsidR="00D135FF" w:rsidRPr="00866E91">
        <w:rPr>
          <w:sz w:val="24"/>
          <w:szCs w:val="24"/>
        </w:rPr>
        <w:t xml:space="preserve">посещении </w:t>
      </w:r>
      <w:r w:rsidRPr="00866E91">
        <w:rPr>
          <w:sz w:val="24"/>
          <w:szCs w:val="24"/>
        </w:rPr>
        <w:t>Организации (после приглашения, направленного в личный кабинет).</w:t>
      </w:r>
    </w:p>
    <w:p w14:paraId="7C37DF9D" w14:textId="77777777" w:rsidR="00D62C3A" w:rsidRPr="00866E91" w:rsidRDefault="00E076A9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10.3. </w:t>
      </w:r>
      <w:r w:rsidR="00FD18ED" w:rsidRPr="00866E91">
        <w:rPr>
          <w:sz w:val="24"/>
          <w:szCs w:val="24"/>
        </w:rPr>
        <w:t xml:space="preserve">В </w:t>
      </w:r>
      <w:r w:rsidR="000F261C" w:rsidRPr="00866E91">
        <w:rPr>
          <w:sz w:val="24"/>
          <w:szCs w:val="24"/>
        </w:rPr>
        <w:t>случае</w:t>
      </w:r>
      <w:r w:rsidR="00FD18ED" w:rsidRPr="00866E91">
        <w:rPr>
          <w:sz w:val="24"/>
          <w:szCs w:val="24"/>
        </w:rPr>
        <w:t xml:space="preserve"> если для предоставления </w:t>
      </w:r>
      <w:r w:rsidR="004A538C" w:rsidRPr="00866E91">
        <w:rPr>
          <w:sz w:val="24"/>
          <w:szCs w:val="24"/>
        </w:rPr>
        <w:t>м</w:t>
      </w:r>
      <w:r w:rsidR="00CE6D3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</w:t>
      </w:r>
      <w:r w:rsidR="004A538C" w:rsidRPr="00866E91">
        <w:rPr>
          <w:sz w:val="24"/>
          <w:szCs w:val="24"/>
        </w:rPr>
        <w:t>а, при обращении за получением м</w:t>
      </w:r>
      <w:r w:rsidR="00CE6D3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 заявитель дополнительно представляет документы, подтверждающие </w:t>
      </w:r>
      <w:r w:rsidR="00DF3203" w:rsidRPr="00866E91">
        <w:rPr>
          <w:sz w:val="24"/>
          <w:szCs w:val="24"/>
        </w:rPr>
        <w:t xml:space="preserve">получение согласия указанного лица или его законного </w:t>
      </w:r>
      <w:r w:rsidR="00FD18ED" w:rsidRPr="00866E91">
        <w:rPr>
          <w:sz w:val="24"/>
          <w:szCs w:val="24"/>
        </w:rPr>
        <w:t>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14:paraId="068A86B8" w14:textId="77777777" w:rsidR="00D62C3A" w:rsidRPr="00866E91" w:rsidRDefault="00FD18ED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При подаче </w:t>
      </w:r>
      <w:r w:rsidR="004A538C" w:rsidRPr="00866E91">
        <w:rPr>
          <w:sz w:val="24"/>
          <w:szCs w:val="24"/>
        </w:rPr>
        <w:t>заявления на оказание м</w:t>
      </w:r>
      <w:r w:rsidR="00CE6D37" w:rsidRPr="00866E91">
        <w:rPr>
          <w:sz w:val="24"/>
          <w:szCs w:val="24"/>
        </w:rPr>
        <w:t>униципальной у</w:t>
      </w:r>
      <w:r w:rsidR="00DF3203" w:rsidRPr="00866E91">
        <w:rPr>
          <w:sz w:val="24"/>
          <w:szCs w:val="24"/>
        </w:rPr>
        <w:t xml:space="preserve">слуги через </w:t>
      </w:r>
      <w:r w:rsidR="00C9017A" w:rsidRPr="00866E91">
        <w:rPr>
          <w:sz w:val="24"/>
          <w:szCs w:val="24"/>
        </w:rPr>
        <w:t xml:space="preserve">ЕПГУ </w:t>
      </w:r>
      <w:r w:rsidR="00DF3203" w:rsidRPr="00866E91">
        <w:rPr>
          <w:sz w:val="24"/>
          <w:szCs w:val="24"/>
        </w:rPr>
        <w:t xml:space="preserve">подтверждение </w:t>
      </w:r>
      <w:r w:rsidRPr="00866E91">
        <w:rPr>
          <w:sz w:val="24"/>
          <w:szCs w:val="24"/>
        </w:rPr>
        <w:t xml:space="preserve">согласия на обработку персональных данных осуществляется на интерактивной форме </w:t>
      </w:r>
      <w:r w:rsidR="004A538C" w:rsidRPr="00866E91">
        <w:rPr>
          <w:sz w:val="24"/>
          <w:szCs w:val="24"/>
        </w:rPr>
        <w:t>м</w:t>
      </w:r>
      <w:r w:rsidR="00CE6D37" w:rsidRPr="00866E91">
        <w:rPr>
          <w:sz w:val="24"/>
          <w:szCs w:val="24"/>
        </w:rPr>
        <w:t>униципальной у</w:t>
      </w:r>
      <w:r w:rsidRPr="00866E91">
        <w:rPr>
          <w:sz w:val="24"/>
          <w:szCs w:val="24"/>
        </w:rPr>
        <w:t>слуги.</w:t>
      </w:r>
    </w:p>
    <w:p w14:paraId="0B5EFDEA" w14:textId="77777777" w:rsidR="00D62C3A" w:rsidRPr="00866E91" w:rsidRDefault="00306A8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10.4. </w:t>
      </w:r>
      <w:r w:rsidR="00FD18ED" w:rsidRPr="00866E91">
        <w:rPr>
          <w:sz w:val="24"/>
          <w:szCs w:val="24"/>
        </w:rPr>
        <w:t>Организации запрещено требовать у заявителя:</w:t>
      </w:r>
    </w:p>
    <w:p w14:paraId="563FAEE8" w14:textId="48D64B1E" w:rsidR="00D62C3A" w:rsidRPr="00866E91" w:rsidRDefault="0075629C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10.4.</w:t>
      </w:r>
      <w:r w:rsidR="00EA5F4F" w:rsidRPr="00866E91">
        <w:rPr>
          <w:sz w:val="24"/>
          <w:szCs w:val="24"/>
        </w:rPr>
        <w:t xml:space="preserve">1. </w:t>
      </w:r>
      <w:r w:rsidR="005512F5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</w:t>
      </w:r>
      <w:r w:rsidR="00DF3203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Рос</w:t>
      </w:r>
      <w:r w:rsidR="00DF3203" w:rsidRPr="00866E91">
        <w:rPr>
          <w:sz w:val="24"/>
          <w:szCs w:val="24"/>
        </w:rPr>
        <w:t xml:space="preserve">сийской Федерации, нормативными </w:t>
      </w:r>
      <w:r w:rsidR="00FD18ED" w:rsidRPr="00866E91">
        <w:rPr>
          <w:sz w:val="24"/>
          <w:szCs w:val="24"/>
        </w:rPr>
        <w:t>правовыми</w:t>
      </w:r>
      <w:r w:rsidR="00DF3203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актами</w:t>
      </w:r>
      <w:r w:rsidR="00DF3203" w:rsidRPr="00866E91">
        <w:rPr>
          <w:sz w:val="24"/>
          <w:szCs w:val="24"/>
        </w:rPr>
        <w:t xml:space="preserve"> городского округа Богданович</w:t>
      </w:r>
      <w:r w:rsidR="00FD18ED" w:rsidRPr="00866E91">
        <w:rPr>
          <w:sz w:val="24"/>
          <w:szCs w:val="24"/>
        </w:rPr>
        <w:t xml:space="preserve">, настоящим Административным регламентом для предоставления </w:t>
      </w:r>
      <w:r w:rsidR="004A538C" w:rsidRPr="00866E91">
        <w:rPr>
          <w:sz w:val="24"/>
          <w:szCs w:val="24"/>
        </w:rPr>
        <w:t>м</w:t>
      </w:r>
      <w:r w:rsidR="00CE6D3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6425DD42" w14:textId="272222D6" w:rsidR="00D62C3A" w:rsidRPr="00866E91" w:rsidRDefault="00EA5F4F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10.4.2. </w:t>
      </w:r>
      <w:r w:rsidR="004D138A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редставления документов и информации, которые находятся в распоряжении Организации, государственных органов, органов</w:t>
      </w:r>
      <w:r w:rsidR="00DF3203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4A538C" w:rsidRPr="00866E91">
        <w:rPr>
          <w:sz w:val="24"/>
          <w:szCs w:val="24"/>
        </w:rPr>
        <w:t>м</w:t>
      </w:r>
      <w:r w:rsidR="00E2416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за исключением документов, включенных</w:t>
      </w:r>
      <w:r w:rsidR="00E24167" w:rsidRPr="00866E91">
        <w:rPr>
          <w:sz w:val="24"/>
          <w:szCs w:val="24"/>
        </w:rPr>
        <w:t xml:space="preserve"> в </w:t>
      </w:r>
      <w:r w:rsidR="00FD18ED" w:rsidRPr="00866E91">
        <w:rPr>
          <w:sz w:val="24"/>
          <w:szCs w:val="24"/>
        </w:rPr>
        <w:t>определенный частью 6 статьи 7 Федерального закона от 27</w:t>
      </w:r>
      <w:r w:rsidR="00ED2E19" w:rsidRPr="00866E91">
        <w:rPr>
          <w:sz w:val="24"/>
          <w:szCs w:val="24"/>
        </w:rPr>
        <w:t>.07.</w:t>
      </w:r>
      <w:r w:rsidR="00FD18ED" w:rsidRPr="00866E91">
        <w:rPr>
          <w:sz w:val="24"/>
          <w:szCs w:val="24"/>
        </w:rPr>
        <w:t>2010 № 210-ФЗ</w:t>
      </w:r>
      <w:r w:rsidR="00DF3203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«Об</w:t>
      </w:r>
      <w:r w:rsidR="00DF3203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организации предоставления государственных и муниципальных услуг» (далее – Федеральный закон </w:t>
      </w:r>
      <w:r w:rsidRPr="00866E91">
        <w:rPr>
          <w:sz w:val="24"/>
          <w:szCs w:val="24"/>
        </w:rPr>
        <w:br/>
      </w:r>
      <w:r w:rsidR="00FD18ED" w:rsidRPr="00866E91">
        <w:rPr>
          <w:sz w:val="24"/>
          <w:szCs w:val="24"/>
        </w:rPr>
        <w:t xml:space="preserve">№ 210-ФЗ) перечень </w:t>
      </w:r>
      <w:r w:rsidR="00ED2E19" w:rsidRPr="00866E91">
        <w:rPr>
          <w:sz w:val="24"/>
          <w:szCs w:val="24"/>
        </w:rPr>
        <w:t>документов</w:t>
      </w:r>
      <w:r w:rsidR="00FD18ED" w:rsidRPr="00866E91">
        <w:rPr>
          <w:sz w:val="24"/>
          <w:szCs w:val="24"/>
        </w:rPr>
        <w:t xml:space="preserve"> </w:t>
      </w:r>
      <w:r w:rsidR="00C9017A" w:rsidRPr="00866E91">
        <w:rPr>
          <w:sz w:val="24"/>
          <w:szCs w:val="24"/>
        </w:rPr>
        <w:t>(з</w:t>
      </w:r>
      <w:r w:rsidR="00FD18ED" w:rsidRPr="00866E91">
        <w:rPr>
          <w:sz w:val="24"/>
          <w:szCs w:val="24"/>
        </w:rPr>
        <w:t>аявитель вправе представить</w:t>
      </w:r>
      <w:r w:rsidR="00E24167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указанные документы и информацию в Организацию по собственной инициативе);</w:t>
      </w:r>
    </w:p>
    <w:p w14:paraId="1BA62B29" w14:textId="044A7B9C" w:rsidR="00D62C3A" w:rsidRPr="00866E91" w:rsidRDefault="00EA5F4F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10.4.3. </w:t>
      </w:r>
      <w:r w:rsidR="004D138A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 xml:space="preserve">существления действий, в том числе согласований, необходимых для получения </w:t>
      </w:r>
      <w:r w:rsidR="00181281" w:rsidRPr="00866E91">
        <w:rPr>
          <w:sz w:val="24"/>
          <w:szCs w:val="24"/>
        </w:rPr>
        <w:t>м</w:t>
      </w:r>
      <w:r w:rsidR="009E6FEC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r w:rsidR="00ED2E19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и </w:t>
      </w:r>
      <w:r w:rsidR="00ED2E19" w:rsidRPr="00866E91">
        <w:rPr>
          <w:sz w:val="24"/>
          <w:szCs w:val="24"/>
        </w:rPr>
        <w:t xml:space="preserve">информации, предоставляемых в результате предоставления таких услуг, </w:t>
      </w:r>
      <w:r w:rsidR="005947A6" w:rsidRPr="00866E91">
        <w:rPr>
          <w:sz w:val="24"/>
          <w:szCs w:val="24"/>
        </w:rPr>
        <w:t>указанных в</w:t>
      </w:r>
      <w:r w:rsidR="00FD18ED" w:rsidRPr="00866E91">
        <w:rPr>
          <w:sz w:val="24"/>
          <w:szCs w:val="24"/>
        </w:rPr>
        <w:t xml:space="preserve"> подразделе 15 настоящего Административного регламента;</w:t>
      </w:r>
    </w:p>
    <w:p w14:paraId="50D272E0" w14:textId="6561A264" w:rsidR="00D62C3A" w:rsidRPr="00866E91" w:rsidRDefault="00EA5F4F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10.4.4.</w:t>
      </w:r>
      <w:r w:rsidR="00ED2E19" w:rsidRPr="00866E91">
        <w:rPr>
          <w:sz w:val="24"/>
          <w:szCs w:val="24"/>
        </w:rPr>
        <w:t xml:space="preserve"> </w:t>
      </w:r>
      <w:r w:rsidR="004D138A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A538C" w:rsidRPr="00866E91">
        <w:rPr>
          <w:sz w:val="24"/>
          <w:szCs w:val="24"/>
        </w:rPr>
        <w:t>м</w:t>
      </w:r>
      <w:r w:rsidR="00C6170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либо в предоставлении </w:t>
      </w:r>
      <w:r w:rsidR="004A538C" w:rsidRPr="00866E91">
        <w:rPr>
          <w:sz w:val="24"/>
          <w:szCs w:val="24"/>
        </w:rPr>
        <w:t>м</w:t>
      </w:r>
      <w:r w:rsidR="00C6170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за исключением следующих случаев:</w:t>
      </w:r>
    </w:p>
    <w:p w14:paraId="348DD0F2" w14:textId="22C02D16" w:rsidR="00D62C3A" w:rsidRPr="00866E91" w:rsidRDefault="00EA5F4F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FD18ED" w:rsidRPr="00866E91">
        <w:rPr>
          <w:sz w:val="24"/>
          <w:szCs w:val="24"/>
        </w:rPr>
        <w:t xml:space="preserve"> изменение требований нормативных правовых актов, касающихся предоставления </w:t>
      </w:r>
      <w:r w:rsidR="004A538C" w:rsidRPr="00866E91">
        <w:rPr>
          <w:sz w:val="24"/>
          <w:szCs w:val="24"/>
        </w:rPr>
        <w:t>м</w:t>
      </w:r>
      <w:r w:rsidR="00C6170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после первоначальной подачи заявления;</w:t>
      </w:r>
    </w:p>
    <w:p w14:paraId="3F959806" w14:textId="11B30DEB" w:rsidR="00D62C3A" w:rsidRPr="00866E91" w:rsidRDefault="00EA5F4F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FD18ED" w:rsidRPr="00866E91">
        <w:rPr>
          <w:sz w:val="24"/>
          <w:szCs w:val="24"/>
        </w:rPr>
        <w:t xml:space="preserve"> наличие ошибок в заявлении и документах, поданных заявителем после первоначального отказа в приеме документов, </w:t>
      </w:r>
      <w:r w:rsidR="004A538C" w:rsidRPr="00866E91">
        <w:rPr>
          <w:sz w:val="24"/>
          <w:szCs w:val="24"/>
        </w:rPr>
        <w:t>необходимых для предоставления м</w:t>
      </w:r>
      <w:r w:rsidR="00C6170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либо в предоставлении </w:t>
      </w:r>
      <w:r w:rsidR="004A538C" w:rsidRPr="00866E91">
        <w:rPr>
          <w:sz w:val="24"/>
          <w:szCs w:val="24"/>
        </w:rPr>
        <w:t>м</w:t>
      </w:r>
      <w:r w:rsidR="00C6170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 и </w:t>
      </w:r>
      <w:r w:rsidR="00B90A4D" w:rsidRPr="00866E91">
        <w:rPr>
          <w:sz w:val="24"/>
          <w:szCs w:val="24"/>
        </w:rPr>
        <w:t xml:space="preserve">не включенных в представленный ранее комплект документов, </w:t>
      </w:r>
      <w:r w:rsidR="00FD18ED" w:rsidRPr="00866E91">
        <w:rPr>
          <w:sz w:val="24"/>
          <w:szCs w:val="24"/>
        </w:rPr>
        <w:t xml:space="preserve">необходимых для </w:t>
      </w:r>
      <w:r w:rsidR="004A538C" w:rsidRPr="00866E91">
        <w:rPr>
          <w:sz w:val="24"/>
          <w:szCs w:val="24"/>
        </w:rPr>
        <w:t>предоставления м</w:t>
      </w:r>
      <w:r w:rsidR="00C6170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68F5FC4A" w14:textId="6190CCBA" w:rsidR="00D62C3A" w:rsidRPr="00866E91" w:rsidRDefault="00EA5F4F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FD18ED" w:rsidRPr="00866E91">
        <w:rPr>
          <w:sz w:val="24"/>
          <w:szCs w:val="24"/>
        </w:rPr>
        <w:t xml:space="preserve"> истечение срока действия документов</w:t>
      </w:r>
      <w:r w:rsidR="00B90A4D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или изменение информации после первоначального отказа в приеме документов, необходимых </w:t>
      </w:r>
      <w:r w:rsidR="004A538C" w:rsidRPr="00866E91">
        <w:rPr>
          <w:sz w:val="24"/>
          <w:szCs w:val="24"/>
        </w:rPr>
        <w:t>для предоставления м</w:t>
      </w:r>
      <w:r w:rsidR="00C6170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либо в предоставлении </w:t>
      </w:r>
      <w:r w:rsidR="004A538C" w:rsidRPr="00866E91">
        <w:rPr>
          <w:sz w:val="24"/>
          <w:szCs w:val="24"/>
        </w:rPr>
        <w:t>м</w:t>
      </w:r>
      <w:r w:rsidR="00C6170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3FDC821E" w14:textId="3BA3D80E" w:rsidR="00D62C3A" w:rsidRPr="00866E91" w:rsidRDefault="00EA5F4F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lastRenderedPageBreak/>
        <w:t>-</w:t>
      </w:r>
      <w:r w:rsidR="00FD18ED" w:rsidRPr="00866E91">
        <w:rPr>
          <w:sz w:val="24"/>
          <w:szCs w:val="24"/>
        </w:rPr>
        <w:t xml:space="preserve"> выявление документально подтвержденного факта</w:t>
      </w:r>
      <w:r w:rsidR="00B90A4D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(признаков) ошибочного или противоправного действия (бездействия) работников Организации</w:t>
      </w:r>
      <w:r w:rsidR="00986BAE" w:rsidRPr="00866E91">
        <w:rPr>
          <w:sz w:val="24"/>
          <w:szCs w:val="24"/>
        </w:rPr>
        <w:t>, работников МФЦ, предусмотренной частью 1.1 статьи 16 Федерального закона № 210-ФЗ,</w:t>
      </w:r>
      <w:r w:rsidR="00FD18ED" w:rsidRPr="00866E91">
        <w:rPr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3D3DE7" w:rsidRPr="00866E91">
        <w:rPr>
          <w:sz w:val="24"/>
          <w:szCs w:val="24"/>
        </w:rPr>
        <w:t>м</w:t>
      </w:r>
      <w:r w:rsidR="00C6170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либо в предоставлении </w:t>
      </w:r>
      <w:r w:rsidR="003D3DE7" w:rsidRPr="00866E91">
        <w:rPr>
          <w:sz w:val="24"/>
          <w:szCs w:val="24"/>
        </w:rPr>
        <w:t>м</w:t>
      </w:r>
      <w:r w:rsidR="00C6170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о чем в письменном виде за подписью руководителя Организации, предоставляющего </w:t>
      </w:r>
      <w:r w:rsidR="003D3DE7" w:rsidRPr="00866E91">
        <w:rPr>
          <w:sz w:val="24"/>
          <w:szCs w:val="24"/>
        </w:rPr>
        <w:t>м</w:t>
      </w:r>
      <w:r w:rsidR="00C61708" w:rsidRPr="00866E91">
        <w:rPr>
          <w:sz w:val="24"/>
          <w:szCs w:val="24"/>
        </w:rPr>
        <w:t>униципальную у</w:t>
      </w:r>
      <w:r w:rsidR="00FD18ED" w:rsidRPr="00866E91">
        <w:rPr>
          <w:sz w:val="24"/>
          <w:szCs w:val="24"/>
        </w:rPr>
        <w:t>слугу,</w:t>
      </w:r>
      <w:r w:rsidR="00986BAE" w:rsidRPr="00866E91">
        <w:rPr>
          <w:sz w:val="24"/>
          <w:szCs w:val="24"/>
        </w:rPr>
        <w:t xml:space="preserve"> руководителя многофункционального центра</w:t>
      </w:r>
      <w:r w:rsidR="00FD18ED" w:rsidRPr="00866E91">
        <w:rPr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3D3DE7" w:rsidRPr="00866E91">
        <w:rPr>
          <w:sz w:val="24"/>
          <w:szCs w:val="24"/>
        </w:rPr>
        <w:t>м</w:t>
      </w:r>
      <w:r w:rsidR="00C6170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уведомляется заявитель, а также приносятся извинения за доставленные неудобства.</w:t>
      </w:r>
    </w:p>
    <w:p w14:paraId="09788D92" w14:textId="2C4A8FE1" w:rsidR="00D62C3A" w:rsidRPr="00866E91" w:rsidRDefault="00EA5F4F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10.4.5.</w:t>
      </w:r>
      <w:r w:rsidR="00B90A4D" w:rsidRPr="00866E91">
        <w:rPr>
          <w:sz w:val="24"/>
          <w:szCs w:val="24"/>
        </w:rPr>
        <w:t xml:space="preserve"> </w:t>
      </w:r>
      <w:r w:rsidR="004D138A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90A4D" w:rsidRPr="00866E91">
        <w:rPr>
          <w:sz w:val="24"/>
          <w:szCs w:val="24"/>
        </w:rPr>
        <w:t xml:space="preserve">Федерального закона </w:t>
      </w:r>
      <w:r w:rsidR="00FD18ED" w:rsidRPr="00866E91">
        <w:rPr>
          <w:sz w:val="24"/>
          <w:szCs w:val="24"/>
        </w:rPr>
        <w:t xml:space="preserve">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D3DE7" w:rsidRPr="00866E91">
        <w:rPr>
          <w:sz w:val="24"/>
          <w:szCs w:val="24"/>
        </w:rPr>
        <w:t>м</w:t>
      </w:r>
      <w:r w:rsidR="002E7EA1" w:rsidRPr="00866E91">
        <w:rPr>
          <w:sz w:val="24"/>
          <w:szCs w:val="24"/>
        </w:rPr>
        <w:t>униципальной услуги и</w:t>
      </w:r>
      <w:r w:rsidR="00FD18ED" w:rsidRPr="00866E91">
        <w:rPr>
          <w:sz w:val="24"/>
          <w:szCs w:val="24"/>
        </w:rPr>
        <w:t xml:space="preserve"> иных случаев, установленных федеральными законами.</w:t>
      </w:r>
    </w:p>
    <w:p w14:paraId="70DBD741" w14:textId="77777777" w:rsidR="00D62C3A" w:rsidRPr="00866E91" w:rsidRDefault="00211E04" w:rsidP="0075629C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10.5. </w:t>
      </w:r>
      <w:r w:rsidR="00FD18ED" w:rsidRPr="00866E91">
        <w:rPr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CDDC1D0" w14:textId="77777777" w:rsidR="00B90A4D" w:rsidRPr="00866E91" w:rsidRDefault="00B90A4D" w:rsidP="00EA5F4F">
      <w:pPr>
        <w:jc w:val="center"/>
        <w:rPr>
          <w:sz w:val="24"/>
          <w:szCs w:val="24"/>
        </w:rPr>
      </w:pPr>
    </w:p>
    <w:p w14:paraId="0394198B" w14:textId="654CAEFB" w:rsidR="00D62C3A" w:rsidRPr="00866E91" w:rsidRDefault="00303520" w:rsidP="00EA5F4F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11. </w:t>
      </w:r>
      <w:r w:rsidR="00FD18ED" w:rsidRPr="00866E91">
        <w:rPr>
          <w:sz w:val="24"/>
          <w:szCs w:val="24"/>
        </w:rPr>
        <w:t>Исчерпывающий перечень до</w:t>
      </w:r>
      <w:r w:rsidR="00E80524" w:rsidRPr="00866E91">
        <w:rPr>
          <w:sz w:val="24"/>
          <w:szCs w:val="24"/>
        </w:rPr>
        <w:t>кументов и сведений, необходимых д</w:t>
      </w:r>
      <w:r w:rsidR="00FD18ED" w:rsidRPr="00866E91">
        <w:rPr>
          <w:sz w:val="24"/>
          <w:szCs w:val="24"/>
        </w:rPr>
        <w:t xml:space="preserve">ля предоставления </w:t>
      </w:r>
      <w:r w:rsidR="003D3DE7" w:rsidRPr="00866E91">
        <w:rPr>
          <w:sz w:val="24"/>
          <w:szCs w:val="24"/>
        </w:rPr>
        <w:t>м</w:t>
      </w:r>
      <w:r w:rsidR="00E80524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которые находятся в распоряжении</w:t>
      </w:r>
      <w:r w:rsidR="00EA5F4F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государственных органов, органов местного самоуправления или организаций</w:t>
      </w:r>
    </w:p>
    <w:p w14:paraId="63A4916E" w14:textId="77777777" w:rsidR="00D62C3A" w:rsidRPr="00866E91" w:rsidRDefault="00D62C3A" w:rsidP="00EA5F4F">
      <w:pPr>
        <w:jc w:val="center"/>
        <w:rPr>
          <w:sz w:val="24"/>
          <w:szCs w:val="24"/>
        </w:rPr>
      </w:pPr>
    </w:p>
    <w:p w14:paraId="3B6C220C" w14:textId="77777777" w:rsidR="00D62C3A" w:rsidRPr="00866E91" w:rsidRDefault="00303520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11.1. </w:t>
      </w:r>
      <w:r w:rsidR="00FD18ED" w:rsidRPr="00866E91">
        <w:rPr>
          <w:sz w:val="24"/>
          <w:szCs w:val="24"/>
        </w:rPr>
        <w:t xml:space="preserve">В целях представления и получения документов и информации для предоставления </w:t>
      </w:r>
      <w:r w:rsidR="003D3DE7" w:rsidRPr="00866E91">
        <w:rPr>
          <w:sz w:val="24"/>
          <w:szCs w:val="24"/>
        </w:rPr>
        <w:t>м</w:t>
      </w:r>
      <w:r w:rsidR="00E80524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которого(ых) возникло право на предоставление </w:t>
      </w:r>
      <w:r w:rsidR="003D3DE7" w:rsidRPr="00866E91">
        <w:rPr>
          <w:sz w:val="24"/>
          <w:szCs w:val="24"/>
        </w:rPr>
        <w:t>м</w:t>
      </w:r>
      <w:r w:rsidR="00E80524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</w:t>
      </w:r>
      <w:r w:rsidR="00537A9A" w:rsidRPr="00866E91">
        <w:rPr>
          <w:sz w:val="24"/>
          <w:szCs w:val="24"/>
        </w:rPr>
        <w:t>,</w:t>
      </w:r>
      <w:r w:rsidR="00FD18ED" w:rsidRPr="00866E91">
        <w:rPr>
          <w:sz w:val="24"/>
          <w:szCs w:val="24"/>
        </w:rPr>
        <w:t xml:space="preserve"> или </w:t>
      </w:r>
      <w:r w:rsidR="00537A9A" w:rsidRPr="00866E91">
        <w:rPr>
          <w:sz w:val="24"/>
          <w:szCs w:val="24"/>
        </w:rPr>
        <w:t>сведений</w:t>
      </w:r>
      <w:r w:rsidR="00FD18ED" w:rsidRPr="00866E91">
        <w:rPr>
          <w:sz w:val="24"/>
          <w:szCs w:val="24"/>
        </w:rPr>
        <w:t xml:space="preserve"> </w:t>
      </w:r>
      <w:r w:rsidR="00537A9A" w:rsidRPr="00866E91">
        <w:rPr>
          <w:sz w:val="24"/>
          <w:szCs w:val="24"/>
        </w:rPr>
        <w:t>и (или) документов</w:t>
      </w:r>
      <w:r w:rsidR="00FD18ED" w:rsidRPr="00866E91">
        <w:rPr>
          <w:sz w:val="24"/>
          <w:szCs w:val="24"/>
        </w:rPr>
        <w:t xml:space="preserve">, подтверждающих родственные связи между ребенком и родителем (законным </w:t>
      </w:r>
      <w:r w:rsidR="005512F5" w:rsidRPr="00866E91">
        <w:rPr>
          <w:sz w:val="24"/>
          <w:szCs w:val="24"/>
        </w:rPr>
        <w:t>представителем) (в случае</w:t>
      </w:r>
      <w:r w:rsidR="00B90A4D" w:rsidRPr="00866E91">
        <w:rPr>
          <w:sz w:val="24"/>
          <w:szCs w:val="24"/>
        </w:rPr>
        <w:t xml:space="preserve"> если не прослеживаются родственные связи </w:t>
      </w:r>
      <w:r w:rsidR="00FD18ED" w:rsidRPr="00866E91">
        <w:rPr>
          <w:sz w:val="24"/>
          <w:szCs w:val="24"/>
        </w:rPr>
        <w:t xml:space="preserve">между ребенком и родителем (законным представителем), – свидетельства о заключении брака или свидетельства об </w:t>
      </w:r>
      <w:r w:rsidR="00B90A4D" w:rsidRPr="00866E91">
        <w:rPr>
          <w:sz w:val="24"/>
          <w:szCs w:val="24"/>
        </w:rPr>
        <w:t>установлении отцовства, или свидетельства</w:t>
      </w:r>
      <w:r w:rsidR="00FD18ED" w:rsidRPr="00866E91">
        <w:rPr>
          <w:sz w:val="24"/>
          <w:szCs w:val="24"/>
        </w:rPr>
        <w:t xml:space="preserve"> </w:t>
      </w:r>
      <w:r w:rsidR="00B90A4D" w:rsidRPr="00866E91">
        <w:rPr>
          <w:sz w:val="24"/>
          <w:szCs w:val="24"/>
        </w:rPr>
        <w:t xml:space="preserve">о </w:t>
      </w:r>
      <w:r w:rsidR="00FD18ED" w:rsidRPr="00866E91">
        <w:rPr>
          <w:sz w:val="24"/>
          <w:szCs w:val="24"/>
        </w:rPr>
        <w:t>расторже</w:t>
      </w:r>
      <w:r w:rsidR="00B90A4D" w:rsidRPr="00866E91">
        <w:rPr>
          <w:sz w:val="24"/>
          <w:szCs w:val="24"/>
        </w:rPr>
        <w:t xml:space="preserve">нии брака, или </w:t>
      </w:r>
      <w:r w:rsidR="00FD18ED" w:rsidRPr="00866E91">
        <w:rPr>
          <w:sz w:val="24"/>
          <w:szCs w:val="24"/>
        </w:rPr>
        <w:t>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14:paraId="3E62EE37" w14:textId="77777777" w:rsidR="00D62C3A" w:rsidRPr="00866E91" w:rsidRDefault="00303520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11.2. </w:t>
      </w:r>
      <w:r w:rsidR="00FD18ED" w:rsidRPr="00866E91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</w:t>
      </w:r>
      <w:r w:rsidR="003D3DE7" w:rsidRPr="00866E91">
        <w:rPr>
          <w:sz w:val="24"/>
          <w:szCs w:val="24"/>
        </w:rPr>
        <w:t>предоставлении заявителю м</w:t>
      </w:r>
      <w:r w:rsidR="00E80524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слуги.</w:t>
      </w:r>
    </w:p>
    <w:p w14:paraId="7459953C" w14:textId="77777777" w:rsidR="00D62C3A" w:rsidRPr="00866E91" w:rsidRDefault="00303520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11.3. </w:t>
      </w:r>
      <w:r w:rsidR="00537A9A" w:rsidRPr="00866E91">
        <w:rPr>
          <w:sz w:val="24"/>
          <w:szCs w:val="24"/>
        </w:rPr>
        <w:t>Работники</w:t>
      </w:r>
      <w:r w:rsidR="00FD18ED" w:rsidRPr="00866E91">
        <w:rPr>
          <w:sz w:val="24"/>
          <w:szCs w:val="24"/>
        </w:rPr>
        <w:t xml:space="preserve"> указанных в пункте 11.2 настоящего Административного регламента </w:t>
      </w:r>
      <w:r w:rsidR="00B90A4D" w:rsidRPr="00866E91">
        <w:rPr>
          <w:sz w:val="24"/>
          <w:szCs w:val="24"/>
        </w:rPr>
        <w:t xml:space="preserve">органов и организаций, не представившие (несвоевременно представившие) </w:t>
      </w:r>
      <w:r w:rsidR="00FD18ED" w:rsidRPr="00866E91">
        <w:rPr>
          <w:sz w:val="24"/>
          <w:szCs w:val="24"/>
        </w:rPr>
        <w:t>запрошенные и находящиеся в их распоряжении документ или информацию, подлежат</w:t>
      </w:r>
      <w:r w:rsidR="00537A9A" w:rsidRPr="00866E91">
        <w:rPr>
          <w:sz w:val="24"/>
          <w:szCs w:val="24"/>
        </w:rPr>
        <w:t xml:space="preserve"> </w:t>
      </w:r>
      <w:r w:rsidR="005512F5" w:rsidRPr="00866E91">
        <w:rPr>
          <w:sz w:val="24"/>
          <w:szCs w:val="24"/>
        </w:rPr>
        <w:t>привлечению</w:t>
      </w:r>
      <w:r w:rsidR="00537A9A" w:rsidRPr="00866E91">
        <w:rPr>
          <w:sz w:val="24"/>
          <w:szCs w:val="24"/>
        </w:rPr>
        <w:t xml:space="preserve"> к</w:t>
      </w:r>
      <w:r w:rsidR="00FD18ED" w:rsidRPr="00866E91">
        <w:rPr>
          <w:sz w:val="24"/>
          <w:szCs w:val="24"/>
        </w:rPr>
        <w:t xml:space="preserve"> административной, дисциплинарной или иной ответственности в соответствии с законодательством Российской Федерации.</w:t>
      </w:r>
    </w:p>
    <w:p w14:paraId="2BBF1629" w14:textId="77777777" w:rsidR="00D62C3A" w:rsidRPr="00866E91" w:rsidRDefault="00303520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11.4. </w:t>
      </w:r>
      <w:r w:rsidR="00FD18ED" w:rsidRPr="00866E91">
        <w:rPr>
          <w:sz w:val="24"/>
          <w:szCs w:val="24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</w:t>
      </w:r>
      <w:r w:rsidR="003D3DE7" w:rsidRPr="00866E91">
        <w:rPr>
          <w:sz w:val="24"/>
          <w:szCs w:val="24"/>
        </w:rPr>
        <w:t>предоставлении м</w:t>
      </w:r>
      <w:r w:rsidR="00E80524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слуги.</w:t>
      </w:r>
    </w:p>
    <w:p w14:paraId="5CC1E401" w14:textId="77777777" w:rsidR="00D62C3A" w:rsidRPr="00866E91" w:rsidRDefault="00D62C3A" w:rsidP="00EA5F4F">
      <w:pPr>
        <w:jc w:val="center"/>
        <w:rPr>
          <w:sz w:val="24"/>
          <w:szCs w:val="24"/>
        </w:rPr>
      </w:pPr>
    </w:p>
    <w:p w14:paraId="1554F4A6" w14:textId="77777777" w:rsidR="00D62C3A" w:rsidRPr="00866E91" w:rsidRDefault="00303520" w:rsidP="00EA5F4F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12. </w:t>
      </w:r>
      <w:r w:rsidR="00FD18ED" w:rsidRPr="00866E91">
        <w:rPr>
          <w:sz w:val="24"/>
          <w:szCs w:val="24"/>
        </w:rPr>
        <w:t xml:space="preserve">Исчерпывающий перечень оснований для отказа в приеме и регистрации документов, необходимых для предоставления </w:t>
      </w:r>
      <w:r w:rsidR="003D3DE7" w:rsidRPr="00866E91">
        <w:rPr>
          <w:sz w:val="24"/>
          <w:szCs w:val="24"/>
        </w:rPr>
        <w:t>м</w:t>
      </w:r>
      <w:r w:rsidR="00920D8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</w:t>
      </w:r>
    </w:p>
    <w:p w14:paraId="773A4890" w14:textId="77777777" w:rsidR="00D62C3A" w:rsidRPr="00866E91" w:rsidRDefault="00D62C3A" w:rsidP="00EA5F4F">
      <w:pPr>
        <w:jc w:val="center"/>
        <w:rPr>
          <w:sz w:val="24"/>
          <w:szCs w:val="24"/>
        </w:rPr>
      </w:pPr>
    </w:p>
    <w:p w14:paraId="11FEA85D" w14:textId="77777777" w:rsidR="00D62C3A" w:rsidRPr="00866E91" w:rsidRDefault="00303520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 </w:t>
      </w:r>
      <w:r w:rsidR="00FD18ED" w:rsidRPr="00866E91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3D3DE7" w:rsidRPr="00866E91">
        <w:rPr>
          <w:sz w:val="24"/>
          <w:szCs w:val="24"/>
        </w:rPr>
        <w:t>м</w:t>
      </w:r>
      <w:r w:rsidR="00920D8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являются:</w:t>
      </w:r>
    </w:p>
    <w:p w14:paraId="718DA890" w14:textId="0735FE9A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lastRenderedPageBreak/>
        <w:t xml:space="preserve">12.1.1. </w:t>
      </w:r>
      <w:r w:rsidR="00305785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>бращение за предоставлением иной услуги;</w:t>
      </w:r>
    </w:p>
    <w:p w14:paraId="62887FAA" w14:textId="616F82A5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12.1.2. </w:t>
      </w:r>
      <w:r w:rsidR="00305785" w:rsidRPr="00866E91">
        <w:rPr>
          <w:sz w:val="24"/>
          <w:szCs w:val="24"/>
        </w:rPr>
        <w:t>З</w:t>
      </w:r>
      <w:r w:rsidR="00C9017A" w:rsidRPr="00866E91">
        <w:rPr>
          <w:sz w:val="24"/>
          <w:szCs w:val="24"/>
        </w:rPr>
        <w:t xml:space="preserve">аявителем </w:t>
      </w:r>
      <w:r w:rsidR="00FD18ED" w:rsidRPr="00866E91">
        <w:rPr>
          <w:sz w:val="24"/>
          <w:szCs w:val="24"/>
        </w:rPr>
        <w:t xml:space="preserve">представлен неполный комплект документов, необходимых для </w:t>
      </w:r>
      <w:r w:rsidR="003D3DE7" w:rsidRPr="00866E91">
        <w:rPr>
          <w:sz w:val="24"/>
          <w:szCs w:val="24"/>
        </w:rPr>
        <w:t>предоставления м</w:t>
      </w:r>
      <w:r w:rsidR="00920D8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29969791" w14:textId="277686A1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12.1.3. </w:t>
      </w:r>
      <w:r w:rsidR="00305785" w:rsidRPr="00866E91">
        <w:rPr>
          <w:sz w:val="24"/>
          <w:szCs w:val="24"/>
        </w:rPr>
        <w:t>Д</w:t>
      </w:r>
      <w:r w:rsidR="00FD18ED" w:rsidRPr="00866E91">
        <w:rPr>
          <w:sz w:val="24"/>
          <w:szCs w:val="24"/>
        </w:rPr>
        <w:t xml:space="preserve">окументы, необходимые для предоставления </w:t>
      </w:r>
      <w:r w:rsidR="00181281" w:rsidRPr="00866E91">
        <w:rPr>
          <w:sz w:val="24"/>
          <w:szCs w:val="24"/>
        </w:rPr>
        <w:t>м</w:t>
      </w:r>
      <w:r w:rsidR="00920D87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14:paraId="1141645B" w14:textId="1C5A98EA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12.1.4. </w:t>
      </w:r>
      <w:r w:rsidR="00305785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>аличие противоречий между сведениями, указанными в заявлении, и сведениями, указанными в приложенных к нему документах;</w:t>
      </w:r>
    </w:p>
    <w:p w14:paraId="14B39FE6" w14:textId="5CB1DD1D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12.1.5. </w:t>
      </w:r>
      <w:r w:rsidR="00305785" w:rsidRPr="00866E91">
        <w:rPr>
          <w:sz w:val="24"/>
          <w:szCs w:val="24"/>
        </w:rPr>
        <w:t>Д</w:t>
      </w:r>
      <w:r w:rsidR="00FD18ED" w:rsidRPr="00866E91">
        <w:rPr>
          <w:sz w:val="24"/>
          <w:szCs w:val="24"/>
        </w:rPr>
        <w:t xml:space="preserve">окументы содержат подчистки и исправления текста, не заверенные в порядке, </w:t>
      </w:r>
      <w:r w:rsidR="00C9017A" w:rsidRPr="00866E91">
        <w:rPr>
          <w:sz w:val="24"/>
          <w:szCs w:val="24"/>
        </w:rPr>
        <w:t xml:space="preserve">установленном законодательством Российской </w:t>
      </w:r>
      <w:r w:rsidR="00FD18ED" w:rsidRPr="00866E91">
        <w:rPr>
          <w:sz w:val="24"/>
          <w:szCs w:val="24"/>
        </w:rPr>
        <w:t>Федерации,</w:t>
      </w:r>
      <w:r w:rsidR="00C9017A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текст </w:t>
      </w:r>
      <w:r w:rsidR="00C9017A" w:rsidRPr="00866E91">
        <w:rPr>
          <w:sz w:val="24"/>
          <w:szCs w:val="24"/>
        </w:rPr>
        <w:t xml:space="preserve">письменного </w:t>
      </w:r>
      <w:r w:rsidR="00FD18ED" w:rsidRPr="00866E91">
        <w:rPr>
          <w:sz w:val="24"/>
          <w:szCs w:val="24"/>
        </w:rPr>
        <w:t>заявления не поддается прочтению, заявление заполнено не полностью;</w:t>
      </w:r>
    </w:p>
    <w:p w14:paraId="4A09EDCE" w14:textId="1304175A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12.1.6. </w:t>
      </w:r>
      <w:r w:rsidR="00305785" w:rsidRPr="00866E91">
        <w:rPr>
          <w:sz w:val="24"/>
          <w:szCs w:val="24"/>
        </w:rPr>
        <w:t>Д</w:t>
      </w:r>
      <w:r w:rsidR="00FD18ED" w:rsidRPr="00866E91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D3DE7" w:rsidRPr="00866E91">
        <w:rPr>
          <w:sz w:val="24"/>
          <w:szCs w:val="24"/>
        </w:rPr>
        <w:t>м</w:t>
      </w:r>
      <w:r w:rsidR="00920D87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;</w:t>
      </w:r>
    </w:p>
    <w:p w14:paraId="79F4DAF6" w14:textId="29C28539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12.1.7. </w:t>
      </w:r>
      <w:r w:rsidR="00305785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>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41811B7C" w14:textId="1CB3367F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12.1.8. </w:t>
      </w:r>
      <w:r w:rsidR="00305785" w:rsidRPr="00866E91">
        <w:rPr>
          <w:sz w:val="24"/>
          <w:szCs w:val="24"/>
        </w:rPr>
        <w:t>З</w:t>
      </w:r>
      <w:r w:rsidR="00FD18ED" w:rsidRPr="00866E91">
        <w:rPr>
          <w:sz w:val="24"/>
          <w:szCs w:val="24"/>
        </w:rPr>
        <w:t>аявление подано лицом, не имеющим полномочий</w:t>
      </w:r>
      <w:r w:rsidR="00BE1707" w:rsidRPr="00866E91">
        <w:rPr>
          <w:sz w:val="24"/>
          <w:szCs w:val="24"/>
        </w:rPr>
        <w:t xml:space="preserve"> представлять интересы заявителя </w:t>
      </w:r>
      <w:r w:rsidR="00FD18ED" w:rsidRPr="00866E91">
        <w:rPr>
          <w:sz w:val="24"/>
          <w:szCs w:val="24"/>
        </w:rPr>
        <w:t xml:space="preserve">в соответствии с </w:t>
      </w:r>
      <w:r w:rsidR="00342ACF" w:rsidRPr="00866E91">
        <w:rPr>
          <w:sz w:val="24"/>
          <w:szCs w:val="24"/>
        </w:rPr>
        <w:t>подразделом</w:t>
      </w:r>
      <w:r w:rsidR="00FD18ED" w:rsidRPr="00866E91">
        <w:rPr>
          <w:sz w:val="24"/>
          <w:szCs w:val="24"/>
        </w:rPr>
        <w:t xml:space="preserve"> 2 настоящего Административного регламента;</w:t>
      </w:r>
    </w:p>
    <w:p w14:paraId="1108314D" w14:textId="611BB4C1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12.1.9. </w:t>
      </w:r>
      <w:r w:rsidR="00305785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>есоответствие категории заявителей, указанных в пункте 2.2 настоящего Административного регламента;</w:t>
      </w:r>
    </w:p>
    <w:p w14:paraId="025814DE" w14:textId="47F5B3A1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12.1.10. </w:t>
      </w:r>
      <w:r w:rsidR="00305785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оступление заявления, аналогично</w:t>
      </w:r>
      <w:r w:rsidR="005512F5" w:rsidRPr="00866E91">
        <w:rPr>
          <w:sz w:val="24"/>
          <w:szCs w:val="24"/>
        </w:rPr>
        <w:t>го</w:t>
      </w:r>
      <w:r w:rsidR="00FD18ED" w:rsidRPr="00866E91">
        <w:rPr>
          <w:sz w:val="24"/>
          <w:szCs w:val="24"/>
        </w:rPr>
        <w:t xml:space="preserve"> ранее зарегистрированному заявлению, срок предоставления </w:t>
      </w:r>
      <w:r w:rsidR="003D3DE7" w:rsidRPr="00866E91">
        <w:rPr>
          <w:sz w:val="24"/>
          <w:szCs w:val="24"/>
        </w:rPr>
        <w:t>м</w:t>
      </w:r>
      <w:r w:rsidR="00920D87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по которому не истек на момент поступления такого заявления;</w:t>
      </w:r>
    </w:p>
    <w:p w14:paraId="08253D7A" w14:textId="25F55560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12.1.11.</w:t>
      </w:r>
      <w:r w:rsidR="00C75A97" w:rsidRPr="00866E91">
        <w:rPr>
          <w:sz w:val="24"/>
          <w:szCs w:val="24"/>
        </w:rPr>
        <w:t xml:space="preserve"> </w:t>
      </w:r>
      <w:r w:rsidR="00305785" w:rsidRPr="00866E91">
        <w:rPr>
          <w:sz w:val="24"/>
          <w:szCs w:val="24"/>
        </w:rPr>
        <w:t>З</w:t>
      </w:r>
      <w:r w:rsidR="00FD18ED" w:rsidRPr="00866E91">
        <w:rPr>
          <w:sz w:val="24"/>
          <w:szCs w:val="24"/>
        </w:rPr>
        <w:t>аявление подано за пределами периода, указанного в пункте 8.1 настоящего Административного регламента;</w:t>
      </w:r>
    </w:p>
    <w:p w14:paraId="17B426F9" w14:textId="47DEC565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12.1.12. </w:t>
      </w:r>
      <w:r w:rsidR="00305785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>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14:paraId="7547EB05" w14:textId="20E21E45" w:rsidR="00B90A4D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12.1.13. </w:t>
      </w:r>
      <w:r w:rsidR="00305785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 xml:space="preserve">бращение заявителя в Организацию, реализующую исключительно </w:t>
      </w:r>
      <w:r w:rsidR="00B90A4D" w:rsidRPr="00866E91">
        <w:rPr>
          <w:sz w:val="24"/>
          <w:szCs w:val="24"/>
        </w:rPr>
        <w:t xml:space="preserve">адаптированную программу, </w:t>
      </w:r>
      <w:r w:rsidR="00FD18ED" w:rsidRPr="00866E91">
        <w:rPr>
          <w:sz w:val="24"/>
          <w:szCs w:val="24"/>
        </w:rPr>
        <w:t>с заявлением о приеме на образовательную программу, не</w:t>
      </w:r>
      <w:r w:rsidR="00B90A4D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предусмотренную в Организации;</w:t>
      </w:r>
    </w:p>
    <w:p w14:paraId="63102832" w14:textId="0925135D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12.1.14.</w:t>
      </w:r>
      <w:r w:rsidR="00305785" w:rsidRPr="00866E91">
        <w:rPr>
          <w:sz w:val="24"/>
          <w:szCs w:val="24"/>
        </w:rPr>
        <w:t xml:space="preserve"> Н</w:t>
      </w:r>
      <w:r w:rsidR="00B90A4D" w:rsidRPr="00866E91">
        <w:rPr>
          <w:sz w:val="24"/>
          <w:szCs w:val="24"/>
        </w:rPr>
        <w:t>е</w:t>
      </w:r>
      <w:r w:rsidR="00FD18ED" w:rsidRPr="00866E91">
        <w:rPr>
          <w:sz w:val="24"/>
          <w:szCs w:val="24"/>
        </w:rPr>
        <w:t>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14:paraId="7DE2F4AE" w14:textId="77777777" w:rsidR="00D62C3A" w:rsidRPr="00866E91" w:rsidRDefault="00D62C3A" w:rsidP="00EA5F4F">
      <w:pPr>
        <w:jc w:val="center"/>
        <w:rPr>
          <w:sz w:val="24"/>
          <w:szCs w:val="24"/>
        </w:rPr>
      </w:pPr>
    </w:p>
    <w:p w14:paraId="06D1B458" w14:textId="77777777" w:rsidR="00D62C3A" w:rsidRPr="00866E91" w:rsidRDefault="00E11762" w:rsidP="00EA5F4F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13. </w:t>
      </w:r>
      <w:r w:rsidR="00FD18ED" w:rsidRPr="00866E91">
        <w:rPr>
          <w:sz w:val="24"/>
          <w:szCs w:val="24"/>
        </w:rPr>
        <w:t>Исчерпывающий перече</w:t>
      </w:r>
      <w:r w:rsidR="00500F88" w:rsidRPr="00866E91">
        <w:rPr>
          <w:sz w:val="24"/>
          <w:szCs w:val="24"/>
        </w:rPr>
        <w:t xml:space="preserve">нь оснований для приостановления </w:t>
      </w:r>
      <w:r w:rsidR="00FD18ED" w:rsidRPr="00866E91">
        <w:rPr>
          <w:sz w:val="24"/>
          <w:szCs w:val="24"/>
        </w:rPr>
        <w:t xml:space="preserve">или отказа в предоставлении </w:t>
      </w:r>
      <w:r w:rsidR="003D3DE7" w:rsidRPr="00866E91">
        <w:rPr>
          <w:sz w:val="24"/>
          <w:szCs w:val="24"/>
        </w:rPr>
        <w:t>м</w:t>
      </w:r>
      <w:r w:rsidR="00920D87" w:rsidRPr="00866E91">
        <w:rPr>
          <w:sz w:val="24"/>
          <w:szCs w:val="24"/>
        </w:rPr>
        <w:t>униципальной услуги</w:t>
      </w:r>
    </w:p>
    <w:p w14:paraId="360054A2" w14:textId="77777777" w:rsidR="00D62C3A" w:rsidRPr="00866E91" w:rsidRDefault="00D62C3A" w:rsidP="00EA5F4F">
      <w:pPr>
        <w:jc w:val="center"/>
        <w:rPr>
          <w:sz w:val="24"/>
          <w:szCs w:val="24"/>
        </w:rPr>
      </w:pPr>
    </w:p>
    <w:p w14:paraId="45BB9B53" w14:textId="77777777" w:rsidR="00D62C3A" w:rsidRPr="00866E91" w:rsidRDefault="00E11762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13.1. </w:t>
      </w:r>
      <w:r w:rsidR="00FD18ED" w:rsidRPr="00866E91">
        <w:rPr>
          <w:sz w:val="24"/>
          <w:szCs w:val="24"/>
        </w:rPr>
        <w:t xml:space="preserve">Основания для приостановления предоставления </w:t>
      </w:r>
      <w:r w:rsidR="003D3DE7" w:rsidRPr="00866E91">
        <w:rPr>
          <w:sz w:val="24"/>
          <w:szCs w:val="24"/>
        </w:rPr>
        <w:t>м</w:t>
      </w:r>
      <w:r w:rsidR="004A60F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отсутствуют.</w:t>
      </w:r>
    </w:p>
    <w:p w14:paraId="49429C23" w14:textId="77777777" w:rsidR="00D62C3A" w:rsidRPr="00866E91" w:rsidRDefault="00E11762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13.2. </w:t>
      </w:r>
      <w:r w:rsidR="00FD18ED" w:rsidRPr="00866E91">
        <w:rPr>
          <w:sz w:val="24"/>
          <w:szCs w:val="24"/>
        </w:rPr>
        <w:t xml:space="preserve">Основаниями для отказа в предоставлении </w:t>
      </w:r>
      <w:r w:rsidR="003D3DE7" w:rsidRPr="00866E91">
        <w:rPr>
          <w:sz w:val="24"/>
          <w:szCs w:val="24"/>
        </w:rPr>
        <w:t>м</w:t>
      </w:r>
      <w:r w:rsidR="004A60F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являются:</w:t>
      </w:r>
    </w:p>
    <w:p w14:paraId="1B6CD484" w14:textId="1DE16093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13.2.1</w:t>
      </w:r>
      <w:r w:rsidR="00B90A4D" w:rsidRPr="00866E91">
        <w:rPr>
          <w:sz w:val="24"/>
          <w:szCs w:val="24"/>
        </w:rPr>
        <w:t xml:space="preserve"> </w:t>
      </w:r>
      <w:r w:rsidR="00305785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>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14:paraId="392191B6" w14:textId="0598BFA5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13.2.2. </w:t>
      </w:r>
      <w:r w:rsidR="00305785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>тзыв заявления по инициативе заявителя;</w:t>
      </w:r>
    </w:p>
    <w:p w14:paraId="57DFD113" w14:textId="307383CC" w:rsidR="00D62C3A" w:rsidRPr="00866E91" w:rsidRDefault="00BD1946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13.2.3. </w:t>
      </w:r>
      <w:r w:rsidR="00305785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 xml:space="preserve">тсутствие в муниципальной образовательной организации свободных мест, за исключением случаев, предусмотренных частями 5 и 6 статьи 67 и статьей 88 </w:t>
      </w:r>
      <w:r w:rsidR="00592DFD" w:rsidRPr="00866E91">
        <w:rPr>
          <w:sz w:val="24"/>
          <w:szCs w:val="24"/>
        </w:rPr>
        <w:t>Федерального закона от 29.12.2012 № 273-ФЗ «Об образовании в Российской Федерации»</w:t>
      </w:r>
      <w:r w:rsidR="00FD18ED" w:rsidRPr="00866E91">
        <w:rPr>
          <w:sz w:val="24"/>
          <w:szCs w:val="24"/>
        </w:rPr>
        <w:t>.</w:t>
      </w:r>
    </w:p>
    <w:p w14:paraId="4064BD90" w14:textId="77777777" w:rsidR="00D62C3A" w:rsidRPr="00866E91" w:rsidRDefault="00E11762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13.3. </w:t>
      </w:r>
      <w:r w:rsidR="00FD18ED" w:rsidRPr="00866E91">
        <w:rPr>
          <w:sz w:val="24"/>
          <w:szCs w:val="24"/>
        </w:rPr>
        <w:t xml:space="preserve">Заявитель вправе отказаться от получения </w:t>
      </w:r>
      <w:r w:rsidR="003D3DE7" w:rsidRPr="00866E91">
        <w:rPr>
          <w:sz w:val="24"/>
          <w:szCs w:val="24"/>
        </w:rPr>
        <w:t>м</w:t>
      </w:r>
      <w:r w:rsidR="00C3067C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на основании письменного заявления, написанного в свободной форме, поданного способом, предусмотренным </w:t>
      </w:r>
      <w:r w:rsidR="00FD18ED" w:rsidRPr="00866E91">
        <w:rPr>
          <w:sz w:val="24"/>
          <w:szCs w:val="24"/>
        </w:rPr>
        <w:lastRenderedPageBreak/>
        <w:t xml:space="preserve">настоящим Административным регламентом и действующим законодательством, либо посредством </w:t>
      </w:r>
      <w:r w:rsidR="002A14C8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 с использованием специальной интерактивной формы. На основании поступившего заявления об отказе от предоставления </w:t>
      </w:r>
      <w:r w:rsidR="003D3DE7" w:rsidRPr="00866E91">
        <w:rPr>
          <w:sz w:val="24"/>
          <w:szCs w:val="24"/>
        </w:rPr>
        <w:t>м</w:t>
      </w:r>
      <w:r w:rsidR="00C3067C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уполномоченным работником Организации принимается решение об отказе в предоставлении </w:t>
      </w:r>
      <w:r w:rsidR="003D3DE7" w:rsidRPr="00866E91">
        <w:rPr>
          <w:sz w:val="24"/>
          <w:szCs w:val="24"/>
        </w:rPr>
        <w:t>м</w:t>
      </w:r>
      <w:r w:rsidR="00C3067C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. Отказ в предоставлении </w:t>
      </w:r>
      <w:r w:rsidR="003D3DE7" w:rsidRPr="00866E91">
        <w:rPr>
          <w:sz w:val="24"/>
          <w:szCs w:val="24"/>
        </w:rPr>
        <w:t>м</w:t>
      </w:r>
      <w:r w:rsidR="00C3067C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не препятствует повторному обращению за предоставлением </w:t>
      </w:r>
      <w:r w:rsidR="003D3DE7" w:rsidRPr="00866E91">
        <w:rPr>
          <w:sz w:val="24"/>
          <w:szCs w:val="24"/>
        </w:rPr>
        <w:t>м</w:t>
      </w:r>
      <w:r w:rsidR="00C3067C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.</w:t>
      </w:r>
    </w:p>
    <w:p w14:paraId="73C91A39" w14:textId="77777777" w:rsidR="00D62C3A" w:rsidRPr="00866E91" w:rsidRDefault="00D62C3A" w:rsidP="00EA5F4F">
      <w:pPr>
        <w:jc w:val="center"/>
        <w:rPr>
          <w:sz w:val="24"/>
          <w:szCs w:val="24"/>
        </w:rPr>
      </w:pPr>
    </w:p>
    <w:p w14:paraId="04FFDF8B" w14:textId="77777777" w:rsidR="00D62C3A" w:rsidRPr="00866E91" w:rsidRDefault="00F32C25" w:rsidP="00EA5F4F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14. </w:t>
      </w:r>
      <w:r w:rsidR="00FD18ED" w:rsidRPr="00866E91">
        <w:rPr>
          <w:sz w:val="24"/>
          <w:szCs w:val="24"/>
        </w:rPr>
        <w:t xml:space="preserve">Порядок, размер и основания взимания государственной </w:t>
      </w:r>
      <w:r w:rsidR="009E6FEC" w:rsidRPr="00866E91">
        <w:rPr>
          <w:sz w:val="24"/>
          <w:szCs w:val="24"/>
        </w:rPr>
        <w:t xml:space="preserve">пошлины </w:t>
      </w:r>
      <w:r w:rsidR="00FD18ED" w:rsidRPr="00866E91">
        <w:rPr>
          <w:sz w:val="24"/>
          <w:szCs w:val="24"/>
        </w:rPr>
        <w:t xml:space="preserve">или иной платы за предоставление </w:t>
      </w:r>
      <w:r w:rsidR="003D3DE7" w:rsidRPr="00866E91">
        <w:rPr>
          <w:sz w:val="24"/>
          <w:szCs w:val="24"/>
        </w:rPr>
        <w:t>м</w:t>
      </w:r>
      <w:r w:rsidR="00E04D6E" w:rsidRPr="00866E91">
        <w:rPr>
          <w:sz w:val="24"/>
          <w:szCs w:val="24"/>
        </w:rPr>
        <w:t>униципальной услуги</w:t>
      </w:r>
    </w:p>
    <w:p w14:paraId="672F7B16" w14:textId="77777777" w:rsidR="00D62C3A" w:rsidRPr="00866E91" w:rsidRDefault="00D62C3A" w:rsidP="00EA5F4F">
      <w:pPr>
        <w:jc w:val="center"/>
        <w:rPr>
          <w:sz w:val="24"/>
          <w:szCs w:val="24"/>
        </w:rPr>
      </w:pPr>
    </w:p>
    <w:p w14:paraId="2391DF8C" w14:textId="77777777" w:rsidR="00D62C3A" w:rsidRPr="00866E91" w:rsidRDefault="00F32C25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14.1. </w:t>
      </w:r>
      <w:r w:rsidR="009E6FEC" w:rsidRPr="00866E91">
        <w:rPr>
          <w:sz w:val="24"/>
          <w:szCs w:val="24"/>
        </w:rPr>
        <w:t>Муниципальная у</w:t>
      </w:r>
      <w:r w:rsidR="00FD18ED" w:rsidRPr="00866E91">
        <w:rPr>
          <w:sz w:val="24"/>
          <w:szCs w:val="24"/>
        </w:rPr>
        <w:t>слуга предоставляется бесплатно.</w:t>
      </w:r>
    </w:p>
    <w:p w14:paraId="2E39CE8F" w14:textId="77777777" w:rsidR="00D62C3A" w:rsidRPr="00866E91" w:rsidRDefault="00D62C3A" w:rsidP="00EA5F4F">
      <w:pPr>
        <w:jc w:val="center"/>
        <w:rPr>
          <w:sz w:val="24"/>
          <w:szCs w:val="24"/>
        </w:rPr>
      </w:pPr>
    </w:p>
    <w:p w14:paraId="357C98C2" w14:textId="7EA8C785" w:rsidR="00D62C3A" w:rsidRPr="00866E91" w:rsidRDefault="00F32C25" w:rsidP="00EA5F4F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15. </w:t>
      </w:r>
      <w:r w:rsidR="00FD18ED" w:rsidRPr="00866E91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3D3DE7" w:rsidRPr="00866E91">
        <w:rPr>
          <w:sz w:val="24"/>
          <w:szCs w:val="24"/>
        </w:rPr>
        <w:t>м</w:t>
      </w:r>
      <w:r w:rsidR="00E04D6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, способы их</w:t>
      </w:r>
      <w:r w:rsidR="002B629E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получения, в том числе в</w:t>
      </w:r>
      <w:r w:rsidR="002B629E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электронной</w:t>
      </w:r>
      <w:r w:rsidR="002B629E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форме, порядок их предоставления,</w:t>
      </w:r>
      <w:r w:rsidR="002B629E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а также порядок, размер и основания взимания платы за предоставление таких услуг</w:t>
      </w:r>
    </w:p>
    <w:p w14:paraId="07FD1170" w14:textId="77777777" w:rsidR="00D62C3A" w:rsidRPr="00866E91" w:rsidRDefault="00D62C3A" w:rsidP="00EA5F4F">
      <w:pPr>
        <w:jc w:val="center"/>
        <w:rPr>
          <w:sz w:val="24"/>
          <w:szCs w:val="24"/>
        </w:rPr>
      </w:pPr>
    </w:p>
    <w:p w14:paraId="1292A9B1" w14:textId="77777777" w:rsidR="00D62C3A" w:rsidRPr="00866E91" w:rsidRDefault="00F32C25" w:rsidP="00EA5F4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15.1. </w:t>
      </w:r>
      <w:r w:rsidR="00FD18ED" w:rsidRPr="00866E91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3D3DE7" w:rsidRPr="00866E91">
        <w:rPr>
          <w:sz w:val="24"/>
          <w:szCs w:val="24"/>
        </w:rPr>
        <w:t>м</w:t>
      </w:r>
      <w:r w:rsidR="00E04D6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, отсутствуют.</w:t>
      </w:r>
    </w:p>
    <w:p w14:paraId="1F84A107" w14:textId="77777777" w:rsidR="00D62C3A" w:rsidRPr="00866E91" w:rsidRDefault="00D62C3A" w:rsidP="00EA5F4F">
      <w:pPr>
        <w:jc w:val="center"/>
        <w:rPr>
          <w:sz w:val="24"/>
          <w:szCs w:val="24"/>
        </w:rPr>
      </w:pPr>
    </w:p>
    <w:p w14:paraId="7759A2F4" w14:textId="77777777" w:rsidR="00BD1946" w:rsidRPr="00866E91" w:rsidRDefault="00F32C25" w:rsidP="00EA5F4F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16. </w:t>
      </w:r>
      <w:r w:rsidR="00FD18ED" w:rsidRPr="00866E91">
        <w:rPr>
          <w:sz w:val="24"/>
          <w:szCs w:val="24"/>
        </w:rPr>
        <w:t>Способы подачи заявителем документов, необходимых</w:t>
      </w:r>
      <w:r w:rsidR="00EA5F4F" w:rsidRPr="00866E91">
        <w:rPr>
          <w:sz w:val="24"/>
          <w:szCs w:val="24"/>
        </w:rPr>
        <w:t xml:space="preserve"> </w:t>
      </w:r>
    </w:p>
    <w:p w14:paraId="43E78AD7" w14:textId="5A93E8DF" w:rsidR="00D62C3A" w:rsidRPr="00866E91" w:rsidRDefault="00FD18ED" w:rsidP="00EA5F4F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для получения </w:t>
      </w:r>
      <w:r w:rsidR="003D3DE7" w:rsidRPr="00866E91">
        <w:rPr>
          <w:sz w:val="24"/>
          <w:szCs w:val="24"/>
        </w:rPr>
        <w:t>м</w:t>
      </w:r>
      <w:r w:rsidR="00E04D6E" w:rsidRPr="00866E91">
        <w:rPr>
          <w:sz w:val="24"/>
          <w:szCs w:val="24"/>
        </w:rPr>
        <w:t>униципальной услуги</w:t>
      </w:r>
    </w:p>
    <w:p w14:paraId="24C63392" w14:textId="77777777" w:rsidR="00D62C3A" w:rsidRPr="00866E91" w:rsidRDefault="00D62C3A" w:rsidP="00EA5F4F">
      <w:pPr>
        <w:jc w:val="center"/>
        <w:rPr>
          <w:sz w:val="24"/>
          <w:szCs w:val="24"/>
        </w:rPr>
      </w:pPr>
    </w:p>
    <w:p w14:paraId="62B53D3B" w14:textId="77777777" w:rsidR="00D62C3A" w:rsidRPr="00866E91" w:rsidRDefault="00F32C25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16.1. </w:t>
      </w:r>
      <w:r w:rsidR="00FD18ED" w:rsidRPr="00866E91">
        <w:rPr>
          <w:sz w:val="24"/>
          <w:szCs w:val="24"/>
        </w:rPr>
        <w:t xml:space="preserve">Обращение заявителя посредством </w:t>
      </w:r>
      <w:r w:rsidR="00D25745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:</w:t>
      </w:r>
    </w:p>
    <w:p w14:paraId="5DFAEE6D" w14:textId="49858AF3" w:rsidR="00D62C3A" w:rsidRPr="00866E91" w:rsidRDefault="00BD1946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16.1.1.</w:t>
      </w:r>
      <w:r w:rsidR="00272ED8" w:rsidRPr="00866E91">
        <w:rPr>
          <w:sz w:val="24"/>
          <w:szCs w:val="24"/>
        </w:rPr>
        <w:t xml:space="preserve"> </w:t>
      </w:r>
      <w:r w:rsidR="003D3DE7" w:rsidRPr="00866E91">
        <w:rPr>
          <w:sz w:val="24"/>
          <w:szCs w:val="24"/>
        </w:rPr>
        <w:t>Д</w:t>
      </w:r>
      <w:r w:rsidR="00FD18ED" w:rsidRPr="00866E91">
        <w:rPr>
          <w:sz w:val="24"/>
          <w:szCs w:val="24"/>
        </w:rPr>
        <w:t xml:space="preserve">ля получения </w:t>
      </w:r>
      <w:r w:rsidR="003D3DE7" w:rsidRPr="00866E91">
        <w:rPr>
          <w:sz w:val="24"/>
          <w:szCs w:val="24"/>
        </w:rPr>
        <w:t>м</w:t>
      </w:r>
      <w:r w:rsidR="00E04D6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заявитель на </w:t>
      </w:r>
      <w:r w:rsidR="00D25745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 заполняет заявление в электронном виде с использованием специальной интерактивной формы;</w:t>
      </w:r>
    </w:p>
    <w:p w14:paraId="7E99BE4F" w14:textId="6154959A" w:rsidR="00D62C3A" w:rsidRPr="00866E91" w:rsidRDefault="00BD1946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16.1.2. </w:t>
      </w:r>
      <w:r w:rsidR="003D3DE7" w:rsidRPr="00866E91">
        <w:rPr>
          <w:sz w:val="24"/>
          <w:szCs w:val="24"/>
        </w:rPr>
        <w:t>З</w:t>
      </w:r>
      <w:r w:rsidR="00FD18ED" w:rsidRPr="00866E91">
        <w:rPr>
          <w:sz w:val="24"/>
          <w:szCs w:val="24"/>
        </w:rPr>
        <w:t xml:space="preserve">аявитель уведомляется о получении Организацией заявления посредством направления уведомления в личный кабинет об изменении статуса </w:t>
      </w:r>
      <w:r w:rsidR="00CD6CBE" w:rsidRPr="00866E91">
        <w:rPr>
          <w:sz w:val="24"/>
          <w:szCs w:val="24"/>
        </w:rPr>
        <w:t xml:space="preserve">рассмотрении </w:t>
      </w:r>
      <w:r w:rsidR="00455F0A" w:rsidRPr="00866E91">
        <w:rPr>
          <w:sz w:val="24"/>
          <w:szCs w:val="24"/>
        </w:rPr>
        <w:t xml:space="preserve">заявления </w:t>
      </w:r>
      <w:r w:rsidR="00FD18ED" w:rsidRPr="00866E91">
        <w:rPr>
          <w:sz w:val="24"/>
          <w:szCs w:val="24"/>
        </w:rPr>
        <w:t xml:space="preserve">на </w:t>
      </w:r>
      <w:r w:rsidR="00CD6CBE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;</w:t>
      </w:r>
    </w:p>
    <w:p w14:paraId="6B26E06C" w14:textId="781FD809" w:rsidR="00D62C3A" w:rsidRPr="00866E91" w:rsidRDefault="00BD1946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16.1.3. </w:t>
      </w:r>
      <w:r w:rsidR="003D3DE7" w:rsidRPr="00866E91">
        <w:rPr>
          <w:sz w:val="24"/>
          <w:szCs w:val="24"/>
        </w:rPr>
        <w:t>Д</w:t>
      </w:r>
      <w:r w:rsidR="00FD18ED" w:rsidRPr="00866E91">
        <w:rPr>
          <w:sz w:val="24"/>
          <w:szCs w:val="24"/>
        </w:rPr>
        <w:t xml:space="preserve">ля подтверждения информации, указанной при заполнении интерактивной формы </w:t>
      </w:r>
      <w:r w:rsidR="00CD6CBE" w:rsidRPr="00866E91">
        <w:rPr>
          <w:sz w:val="24"/>
          <w:szCs w:val="24"/>
        </w:rPr>
        <w:t xml:space="preserve">заявления, </w:t>
      </w:r>
      <w:r w:rsidR="00FD18ED" w:rsidRPr="00866E91">
        <w:rPr>
          <w:sz w:val="24"/>
          <w:szCs w:val="24"/>
        </w:rPr>
        <w:t xml:space="preserve">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</w:t>
      </w:r>
      <w:r w:rsidR="00CD6CBE" w:rsidRPr="00866E91">
        <w:rPr>
          <w:sz w:val="24"/>
          <w:szCs w:val="24"/>
        </w:rPr>
        <w:t>ЕПГУ</w:t>
      </w:r>
      <w:r w:rsidR="002B5D08" w:rsidRPr="00866E91">
        <w:rPr>
          <w:sz w:val="24"/>
          <w:szCs w:val="24"/>
        </w:rPr>
        <w:t>;</w:t>
      </w:r>
    </w:p>
    <w:p w14:paraId="4D7C75A9" w14:textId="0CA2EE8E" w:rsidR="00D62C3A" w:rsidRPr="00866E91" w:rsidRDefault="00BD1946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16.1.4. </w:t>
      </w:r>
      <w:r w:rsidR="003D3DE7" w:rsidRPr="00866E91">
        <w:rPr>
          <w:sz w:val="24"/>
          <w:szCs w:val="24"/>
        </w:rPr>
        <w:t>Р</w:t>
      </w:r>
      <w:r w:rsidR="00FD18ED" w:rsidRPr="00866E91">
        <w:rPr>
          <w:sz w:val="24"/>
          <w:szCs w:val="24"/>
        </w:rPr>
        <w:t xml:space="preserve">ешение о предоставлении </w:t>
      </w:r>
      <w:r w:rsidR="00B7477D" w:rsidRPr="00866E91">
        <w:rPr>
          <w:sz w:val="24"/>
          <w:szCs w:val="24"/>
        </w:rPr>
        <w:t>м</w:t>
      </w:r>
      <w:r w:rsidR="00E04D6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14:paraId="3ABAB9EC" w14:textId="1F7DAF7B" w:rsidR="00D62C3A" w:rsidRPr="00866E91" w:rsidRDefault="00F32C25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16.2. </w:t>
      </w:r>
      <w:r w:rsidR="00FD18ED" w:rsidRPr="00866E91">
        <w:rPr>
          <w:sz w:val="24"/>
          <w:szCs w:val="24"/>
        </w:rPr>
        <w:t xml:space="preserve">При поступлении в Организацию от заявителя заявления иными способами предоставление </w:t>
      </w:r>
      <w:r w:rsidR="00B7477D" w:rsidRPr="00866E91">
        <w:rPr>
          <w:sz w:val="24"/>
          <w:szCs w:val="24"/>
        </w:rPr>
        <w:t>м</w:t>
      </w:r>
      <w:r w:rsidR="00E04D6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</w:t>
      </w:r>
      <w:r w:rsidR="00B7477D" w:rsidRPr="00866E91">
        <w:rPr>
          <w:sz w:val="24"/>
          <w:szCs w:val="24"/>
        </w:rPr>
        <w:t>м</w:t>
      </w:r>
      <w:r w:rsidR="00E04D6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,</w:t>
      </w:r>
      <w:r w:rsidR="00F46C11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прилагаемые к заявлению, оформляются в соответствии с требованиями гражданского законодательства Российской Федерации.</w:t>
      </w:r>
    </w:p>
    <w:p w14:paraId="287B714C" w14:textId="77777777" w:rsidR="00D62C3A" w:rsidRPr="00866E91" w:rsidRDefault="00D62C3A" w:rsidP="00BD1946">
      <w:pPr>
        <w:jc w:val="center"/>
        <w:rPr>
          <w:sz w:val="24"/>
          <w:szCs w:val="24"/>
        </w:rPr>
      </w:pPr>
    </w:p>
    <w:p w14:paraId="41E66267" w14:textId="2CD08F38" w:rsidR="00D62C3A" w:rsidRPr="00866E91" w:rsidRDefault="00F32C25" w:rsidP="00BD1946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17. </w:t>
      </w:r>
      <w:r w:rsidR="00FD18ED" w:rsidRPr="00866E91">
        <w:rPr>
          <w:sz w:val="24"/>
          <w:szCs w:val="24"/>
        </w:rPr>
        <w:t>Способы получения заявителем результатов предоставления</w:t>
      </w:r>
      <w:r w:rsidR="00BD1946" w:rsidRPr="00866E91">
        <w:rPr>
          <w:sz w:val="24"/>
          <w:szCs w:val="24"/>
        </w:rPr>
        <w:t xml:space="preserve"> </w:t>
      </w:r>
      <w:r w:rsidR="00B7477D" w:rsidRPr="00866E91">
        <w:rPr>
          <w:sz w:val="24"/>
          <w:szCs w:val="24"/>
        </w:rPr>
        <w:t>м</w:t>
      </w:r>
      <w:r w:rsidR="00E04D6E" w:rsidRPr="00866E91">
        <w:rPr>
          <w:sz w:val="24"/>
          <w:szCs w:val="24"/>
        </w:rPr>
        <w:t>униципальной услуги</w:t>
      </w:r>
    </w:p>
    <w:p w14:paraId="3E59EF3F" w14:textId="77777777" w:rsidR="00D62C3A" w:rsidRPr="00866E91" w:rsidRDefault="00D62C3A" w:rsidP="00BD1946">
      <w:pPr>
        <w:jc w:val="center"/>
        <w:rPr>
          <w:sz w:val="24"/>
          <w:szCs w:val="24"/>
        </w:rPr>
      </w:pPr>
    </w:p>
    <w:p w14:paraId="1B3C17F5" w14:textId="77777777" w:rsidR="00D62C3A" w:rsidRPr="00866E91" w:rsidRDefault="00F32C25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17.1. </w:t>
      </w:r>
      <w:r w:rsidR="00FD18ED" w:rsidRPr="00866E91">
        <w:rPr>
          <w:sz w:val="24"/>
          <w:szCs w:val="24"/>
        </w:rPr>
        <w:t xml:space="preserve">Заявитель уведомляется о ходе рассмотрения результата предоставления </w:t>
      </w:r>
      <w:r w:rsidR="00181281" w:rsidRPr="00866E91">
        <w:rPr>
          <w:sz w:val="24"/>
          <w:szCs w:val="24"/>
        </w:rPr>
        <w:t>м</w:t>
      </w:r>
      <w:r w:rsidR="00E04D6E" w:rsidRPr="00866E91">
        <w:rPr>
          <w:sz w:val="24"/>
          <w:szCs w:val="24"/>
        </w:rPr>
        <w:t xml:space="preserve">униципальной услуги </w:t>
      </w:r>
      <w:r w:rsidR="00FD18ED" w:rsidRPr="00866E91">
        <w:rPr>
          <w:sz w:val="24"/>
          <w:szCs w:val="24"/>
        </w:rPr>
        <w:t>следующими способами:</w:t>
      </w:r>
    </w:p>
    <w:p w14:paraId="6B6FE433" w14:textId="3DFA99F4" w:rsidR="00D62C3A" w:rsidRPr="00866E91" w:rsidRDefault="00BD1946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через личный кабинет на </w:t>
      </w:r>
      <w:r w:rsidR="00F46C11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;</w:t>
      </w:r>
    </w:p>
    <w:p w14:paraId="3E925C55" w14:textId="44FA771B" w:rsidR="00D62C3A" w:rsidRPr="00866E91" w:rsidRDefault="00BD1946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по электронной почте;</w:t>
      </w:r>
    </w:p>
    <w:p w14:paraId="0FED00A0" w14:textId="5069F3B7" w:rsidR="00D62C3A" w:rsidRPr="00866E91" w:rsidRDefault="00BD1946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почтовым отправлением;</w:t>
      </w:r>
    </w:p>
    <w:p w14:paraId="123DA224" w14:textId="1ADADE4B" w:rsidR="00D62C3A" w:rsidRPr="00866E91" w:rsidRDefault="00BD1946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в структурном подразделении МФЦ;</w:t>
      </w:r>
    </w:p>
    <w:p w14:paraId="6181F267" w14:textId="4F193ECA" w:rsidR="005512F5" w:rsidRPr="00866E91" w:rsidRDefault="00BD1946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lastRenderedPageBreak/>
        <w:t xml:space="preserve">- </w:t>
      </w:r>
      <w:r w:rsidR="00FD18ED" w:rsidRPr="00866E91">
        <w:rPr>
          <w:sz w:val="24"/>
          <w:szCs w:val="24"/>
        </w:rPr>
        <w:t>личное обращение в Организацию.</w:t>
      </w:r>
    </w:p>
    <w:p w14:paraId="513D4384" w14:textId="77777777" w:rsidR="00D62C3A" w:rsidRPr="00866E91" w:rsidRDefault="00FD18ED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Результат предоставления </w:t>
      </w:r>
      <w:r w:rsidR="00715304" w:rsidRPr="00866E91">
        <w:rPr>
          <w:sz w:val="24"/>
          <w:szCs w:val="24"/>
        </w:rPr>
        <w:t>м</w:t>
      </w:r>
      <w:r w:rsidR="00B27B93" w:rsidRPr="00866E91">
        <w:rPr>
          <w:sz w:val="24"/>
          <w:szCs w:val="24"/>
        </w:rPr>
        <w:t>униципальной услуги</w:t>
      </w:r>
      <w:r w:rsidRPr="00866E91">
        <w:rPr>
          <w:sz w:val="24"/>
          <w:szCs w:val="24"/>
        </w:rPr>
        <w:t xml:space="preserve"> независимо от принятого решения направляется заявителю в личный кабинет на </w:t>
      </w:r>
      <w:r w:rsidR="00F46C11" w:rsidRPr="00866E91">
        <w:rPr>
          <w:sz w:val="24"/>
          <w:szCs w:val="24"/>
        </w:rPr>
        <w:t>ЕПГУ</w:t>
      </w:r>
      <w:r w:rsidRPr="00866E91">
        <w:rPr>
          <w:sz w:val="24"/>
          <w:szCs w:val="24"/>
        </w:rPr>
        <w:t xml:space="preserve"> в форме уведомления с присвоением соответствующего статуса рассмотрения заявления.</w:t>
      </w:r>
    </w:p>
    <w:p w14:paraId="36540096" w14:textId="0C9D2477" w:rsidR="00D62C3A" w:rsidRPr="00866E91" w:rsidRDefault="00FD18ED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Заявитель дополнительно может получить</w:t>
      </w:r>
      <w:r w:rsidR="00B27B93" w:rsidRPr="00866E91">
        <w:rPr>
          <w:sz w:val="24"/>
          <w:szCs w:val="24"/>
        </w:rPr>
        <w:t xml:space="preserve"> результат предоставления </w:t>
      </w:r>
      <w:r w:rsidR="00715304" w:rsidRPr="00866E91">
        <w:rPr>
          <w:sz w:val="24"/>
          <w:szCs w:val="24"/>
        </w:rPr>
        <w:t>м</w:t>
      </w:r>
      <w:r w:rsidR="00B27B93" w:rsidRPr="00866E91">
        <w:rPr>
          <w:sz w:val="24"/>
          <w:szCs w:val="24"/>
        </w:rPr>
        <w:t>униципальной услуги в</w:t>
      </w:r>
      <w:r w:rsidRPr="00866E91">
        <w:rPr>
          <w:sz w:val="24"/>
          <w:szCs w:val="24"/>
        </w:rPr>
        <w:t xml:space="preserve"> Организации. В этом случае работником Организации распечатывается экземпляр электронного документа </w:t>
      </w:r>
      <w:r w:rsidR="00F46C11" w:rsidRPr="00866E91">
        <w:rPr>
          <w:sz w:val="24"/>
          <w:szCs w:val="24"/>
        </w:rPr>
        <w:t xml:space="preserve">на бумажном носителе, который заверяется подписью работника </w:t>
      </w:r>
      <w:r w:rsidRPr="00866E91">
        <w:rPr>
          <w:sz w:val="24"/>
          <w:szCs w:val="24"/>
        </w:rPr>
        <w:t>Организации</w:t>
      </w:r>
      <w:r w:rsidR="00715304" w:rsidRPr="00866E91">
        <w:rPr>
          <w:sz w:val="24"/>
          <w:szCs w:val="24"/>
        </w:rPr>
        <w:t xml:space="preserve"> и</w:t>
      </w:r>
      <w:r w:rsidRPr="00866E91">
        <w:rPr>
          <w:sz w:val="24"/>
          <w:szCs w:val="24"/>
        </w:rPr>
        <w:t xml:space="preserve"> печатью Организации</w:t>
      </w:r>
      <w:r w:rsidR="00715304" w:rsidRPr="00866E91">
        <w:rPr>
          <w:sz w:val="24"/>
          <w:szCs w:val="24"/>
        </w:rPr>
        <w:t>,</w:t>
      </w:r>
      <w:r w:rsidRPr="00866E91">
        <w:rPr>
          <w:sz w:val="24"/>
          <w:szCs w:val="24"/>
        </w:rPr>
        <w:t xml:space="preserve"> и выдается заявителю.</w:t>
      </w:r>
    </w:p>
    <w:p w14:paraId="4FA747F8" w14:textId="77777777" w:rsidR="00D62C3A" w:rsidRPr="00866E91" w:rsidRDefault="00D62C3A" w:rsidP="00BD1946">
      <w:pPr>
        <w:jc w:val="center"/>
        <w:rPr>
          <w:sz w:val="24"/>
          <w:szCs w:val="24"/>
        </w:rPr>
      </w:pPr>
    </w:p>
    <w:p w14:paraId="5F80C7E3" w14:textId="77777777" w:rsidR="00D62C3A" w:rsidRPr="00866E91" w:rsidRDefault="003D0D14" w:rsidP="00BD1946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18. </w:t>
      </w:r>
      <w:r w:rsidR="00FD18ED" w:rsidRPr="00866E91">
        <w:rPr>
          <w:sz w:val="24"/>
          <w:szCs w:val="24"/>
        </w:rPr>
        <w:t>Максимальный срок ожидания в очереди</w:t>
      </w:r>
    </w:p>
    <w:p w14:paraId="6A8144A7" w14:textId="77777777" w:rsidR="00D62C3A" w:rsidRPr="00866E91" w:rsidRDefault="00D62C3A" w:rsidP="00BD1946">
      <w:pPr>
        <w:jc w:val="center"/>
        <w:rPr>
          <w:sz w:val="24"/>
          <w:szCs w:val="24"/>
        </w:rPr>
      </w:pPr>
    </w:p>
    <w:p w14:paraId="7C3397CD" w14:textId="77777777" w:rsidR="00D62C3A" w:rsidRPr="00866E91" w:rsidRDefault="003D0D14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18.1. </w:t>
      </w:r>
      <w:r w:rsidR="00FD18ED" w:rsidRPr="00866E91">
        <w:rPr>
          <w:sz w:val="24"/>
          <w:szCs w:val="24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9921DF" w:rsidRPr="00866E91">
        <w:rPr>
          <w:sz w:val="24"/>
          <w:szCs w:val="24"/>
        </w:rPr>
        <w:t>м</w:t>
      </w:r>
      <w:r w:rsidR="00B27B9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не должен превышать 15 минут</w:t>
      </w:r>
      <w:r w:rsidR="00F46C11" w:rsidRPr="00866E91">
        <w:rPr>
          <w:sz w:val="24"/>
          <w:szCs w:val="24"/>
        </w:rPr>
        <w:t>.</w:t>
      </w:r>
    </w:p>
    <w:p w14:paraId="62538B35" w14:textId="77777777" w:rsidR="00D62C3A" w:rsidRPr="00866E91" w:rsidRDefault="00D62C3A" w:rsidP="00BD1946">
      <w:pPr>
        <w:jc w:val="center"/>
        <w:rPr>
          <w:sz w:val="24"/>
          <w:szCs w:val="24"/>
        </w:rPr>
      </w:pPr>
    </w:p>
    <w:p w14:paraId="3A105449" w14:textId="77777777" w:rsidR="00D62C3A" w:rsidRPr="00866E91" w:rsidRDefault="003D0D14" w:rsidP="00BD1946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19. </w:t>
      </w:r>
      <w:r w:rsidR="00FD18ED" w:rsidRPr="00866E91">
        <w:rPr>
          <w:sz w:val="24"/>
          <w:szCs w:val="24"/>
        </w:rPr>
        <w:t xml:space="preserve">Требования к помещениям, в которых предоставляется </w:t>
      </w:r>
      <w:r w:rsidR="009921DF" w:rsidRPr="00866E91">
        <w:rPr>
          <w:sz w:val="24"/>
          <w:szCs w:val="24"/>
        </w:rPr>
        <w:t>м</w:t>
      </w:r>
      <w:r w:rsidR="00B27B93" w:rsidRPr="00866E91">
        <w:rPr>
          <w:sz w:val="24"/>
          <w:szCs w:val="24"/>
        </w:rPr>
        <w:t>униципальная услуга</w:t>
      </w:r>
      <w:r w:rsidR="00FD18ED" w:rsidRPr="00866E91">
        <w:rPr>
          <w:sz w:val="24"/>
          <w:szCs w:val="24"/>
        </w:rPr>
        <w:t>,</w:t>
      </w:r>
      <w:r w:rsidR="00B27B93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к залу ожидания, местам для заполнения заявлений о предоставлении </w:t>
      </w:r>
      <w:r w:rsidR="009921DF" w:rsidRPr="00866E91">
        <w:rPr>
          <w:sz w:val="24"/>
          <w:szCs w:val="24"/>
        </w:rPr>
        <w:t>м</w:t>
      </w:r>
      <w:r w:rsidR="00B27B9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, информационным стендам с образцами их заполнения и перечнем документов, необходимых для</w:t>
      </w:r>
      <w:r w:rsidR="002F0EB1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предоставления </w:t>
      </w:r>
      <w:r w:rsidR="009921DF" w:rsidRPr="00866E91">
        <w:rPr>
          <w:sz w:val="24"/>
          <w:szCs w:val="24"/>
        </w:rPr>
        <w:t>м</w:t>
      </w:r>
      <w:r w:rsidR="00B27B93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, в том числе к обеспечению</w:t>
      </w:r>
      <w:r w:rsidR="00B27B93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доступности указанных объектов дл</w:t>
      </w:r>
      <w:r w:rsidR="00B27B93" w:rsidRPr="00866E91">
        <w:rPr>
          <w:sz w:val="24"/>
          <w:szCs w:val="24"/>
        </w:rPr>
        <w:t xml:space="preserve">я инвалидов, маломобильных групп </w:t>
      </w:r>
      <w:r w:rsidR="00FD18ED" w:rsidRPr="00866E91">
        <w:rPr>
          <w:sz w:val="24"/>
          <w:szCs w:val="24"/>
        </w:rPr>
        <w:t>населения</w:t>
      </w:r>
    </w:p>
    <w:p w14:paraId="1F7E3ACE" w14:textId="77777777" w:rsidR="00D62C3A" w:rsidRPr="00866E91" w:rsidRDefault="00D62C3A" w:rsidP="00BD1946">
      <w:pPr>
        <w:jc w:val="center"/>
        <w:rPr>
          <w:sz w:val="24"/>
          <w:szCs w:val="24"/>
        </w:rPr>
      </w:pPr>
    </w:p>
    <w:p w14:paraId="48A2B2D9" w14:textId="77777777" w:rsidR="00BA07D7" w:rsidRPr="00866E91" w:rsidRDefault="003D0D14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19.1. </w:t>
      </w:r>
      <w:r w:rsidR="00FD18ED" w:rsidRPr="00866E91">
        <w:rPr>
          <w:sz w:val="24"/>
          <w:szCs w:val="24"/>
        </w:rPr>
        <w:t xml:space="preserve">Организация, МФЦ при предоставлении </w:t>
      </w:r>
      <w:r w:rsidR="009921DF" w:rsidRPr="00866E91">
        <w:rPr>
          <w:sz w:val="24"/>
          <w:szCs w:val="24"/>
        </w:rPr>
        <w:t>м</w:t>
      </w:r>
      <w:r w:rsidR="007A727D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создает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="009921DF" w:rsidRPr="00866E91">
        <w:rPr>
          <w:sz w:val="24"/>
          <w:szCs w:val="24"/>
        </w:rPr>
        <w:t>м</w:t>
      </w:r>
      <w:r w:rsidR="007A727D" w:rsidRPr="00866E91">
        <w:rPr>
          <w:sz w:val="24"/>
          <w:szCs w:val="24"/>
        </w:rPr>
        <w:t>униципальная услуга</w:t>
      </w:r>
      <w:r w:rsidR="00FD18ED" w:rsidRPr="00866E91">
        <w:rPr>
          <w:sz w:val="24"/>
          <w:szCs w:val="24"/>
        </w:rPr>
        <w:t>, и беспрепятственного их передвижения в указанных помещениях</w:t>
      </w:r>
      <w:r w:rsidR="00BA07D7" w:rsidRPr="00866E91">
        <w:rPr>
          <w:sz w:val="24"/>
          <w:szCs w:val="24"/>
        </w:rPr>
        <w:t>.</w:t>
      </w:r>
    </w:p>
    <w:p w14:paraId="24B409A6" w14:textId="77777777" w:rsidR="004A4AE0" w:rsidRPr="00866E91" w:rsidRDefault="003D0D14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19.2. </w:t>
      </w:r>
      <w:r w:rsidR="009921DF" w:rsidRPr="00866E91">
        <w:rPr>
          <w:sz w:val="24"/>
          <w:szCs w:val="24"/>
        </w:rPr>
        <w:t>Предоставление м</w:t>
      </w:r>
      <w:r w:rsidR="002178EC" w:rsidRPr="00866E91">
        <w:rPr>
          <w:sz w:val="24"/>
          <w:szCs w:val="24"/>
        </w:rPr>
        <w:t>униципальной у</w:t>
      </w:r>
      <w:r w:rsidR="004A4AE0" w:rsidRPr="00866E91">
        <w:rPr>
          <w:sz w:val="24"/>
          <w:szCs w:val="24"/>
        </w:rPr>
        <w:t xml:space="preserve">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29E2DE7A" w14:textId="77777777" w:rsidR="00D62C3A" w:rsidRPr="00866E91" w:rsidRDefault="003D0D14" w:rsidP="00BD1946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19.3. </w:t>
      </w:r>
      <w:r w:rsidR="00FD18ED" w:rsidRPr="00866E91">
        <w:rPr>
          <w:sz w:val="24"/>
          <w:szCs w:val="24"/>
        </w:rPr>
        <w:t xml:space="preserve">Помещения, в которых осуществляется предоставление </w:t>
      </w:r>
      <w:r w:rsidR="009921DF" w:rsidRPr="00866E91">
        <w:rPr>
          <w:sz w:val="24"/>
          <w:szCs w:val="24"/>
        </w:rPr>
        <w:t>м</w:t>
      </w:r>
      <w:r w:rsidR="002178EC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должны соответствовать требованиям, установленным постановлением Правительства Российской Федерации от 2</w:t>
      </w:r>
      <w:r w:rsidR="002960EF" w:rsidRPr="00866E91">
        <w:rPr>
          <w:sz w:val="24"/>
          <w:szCs w:val="24"/>
        </w:rPr>
        <w:t xml:space="preserve">2.12.2012 </w:t>
      </w:r>
      <w:r w:rsidR="00FD18ED" w:rsidRPr="00866E91">
        <w:rPr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8939B7C" w14:textId="77777777" w:rsidR="00B94EAF" w:rsidRPr="00866E91" w:rsidRDefault="00B94EAF" w:rsidP="00B94EAF">
      <w:pPr>
        <w:jc w:val="center"/>
        <w:rPr>
          <w:sz w:val="24"/>
          <w:szCs w:val="24"/>
        </w:rPr>
      </w:pPr>
    </w:p>
    <w:p w14:paraId="687786FD" w14:textId="1E4DC537" w:rsidR="00D62C3A" w:rsidRPr="00866E91" w:rsidRDefault="00B94EAF" w:rsidP="00B94EAF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>2</w:t>
      </w:r>
      <w:r w:rsidR="005E3844" w:rsidRPr="00866E91">
        <w:rPr>
          <w:sz w:val="24"/>
          <w:szCs w:val="24"/>
        </w:rPr>
        <w:t xml:space="preserve">0. </w:t>
      </w:r>
      <w:r w:rsidR="00FD18ED" w:rsidRPr="00866E91">
        <w:rPr>
          <w:sz w:val="24"/>
          <w:szCs w:val="24"/>
        </w:rPr>
        <w:t xml:space="preserve">Показатели доступности и качества </w:t>
      </w:r>
      <w:r w:rsidR="009921DF" w:rsidRPr="00866E91">
        <w:rPr>
          <w:sz w:val="24"/>
          <w:szCs w:val="24"/>
        </w:rPr>
        <w:t>м</w:t>
      </w:r>
      <w:r w:rsidR="002178EC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</w:t>
      </w:r>
    </w:p>
    <w:p w14:paraId="4C8291E5" w14:textId="77777777" w:rsidR="00D62C3A" w:rsidRPr="00866E91" w:rsidRDefault="00D62C3A" w:rsidP="00B94EAF">
      <w:pPr>
        <w:jc w:val="center"/>
        <w:rPr>
          <w:sz w:val="24"/>
          <w:szCs w:val="24"/>
        </w:rPr>
      </w:pPr>
    </w:p>
    <w:p w14:paraId="4823CCF1" w14:textId="77777777" w:rsidR="00D62C3A" w:rsidRPr="00866E91" w:rsidRDefault="005E3844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20.1. </w:t>
      </w:r>
      <w:r w:rsidR="00FD18ED" w:rsidRPr="00866E91">
        <w:rPr>
          <w:sz w:val="24"/>
          <w:szCs w:val="24"/>
        </w:rPr>
        <w:t xml:space="preserve">Оценка доступности и качества предоставления </w:t>
      </w:r>
      <w:r w:rsidR="009921DF" w:rsidRPr="00866E91">
        <w:rPr>
          <w:sz w:val="24"/>
          <w:szCs w:val="24"/>
        </w:rPr>
        <w:t>м</w:t>
      </w:r>
      <w:r w:rsidR="002178EC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должна осуществляться</w:t>
      </w:r>
      <w:r w:rsidR="00CF6D33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по следующим показателям:</w:t>
      </w:r>
    </w:p>
    <w:p w14:paraId="207A0FB8" w14:textId="0B6B95B1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20.1.1. </w:t>
      </w:r>
      <w:r w:rsidR="00305785" w:rsidRPr="00866E91">
        <w:rPr>
          <w:sz w:val="24"/>
          <w:szCs w:val="24"/>
        </w:rPr>
        <w:t>С</w:t>
      </w:r>
      <w:r w:rsidR="00A31B53" w:rsidRPr="00866E91">
        <w:rPr>
          <w:sz w:val="24"/>
          <w:szCs w:val="24"/>
        </w:rPr>
        <w:t xml:space="preserve">тепень информированности граждан о порядке предоставления </w:t>
      </w:r>
      <w:r w:rsidR="009921DF" w:rsidRPr="00866E91">
        <w:rPr>
          <w:sz w:val="24"/>
          <w:szCs w:val="24"/>
        </w:rPr>
        <w:t>м</w:t>
      </w:r>
      <w:r w:rsidR="005512F5" w:rsidRPr="00866E91">
        <w:rPr>
          <w:sz w:val="24"/>
          <w:szCs w:val="24"/>
        </w:rPr>
        <w:t>униципальной услу</w:t>
      </w:r>
      <w:r w:rsidR="009921DF" w:rsidRPr="00866E91">
        <w:rPr>
          <w:sz w:val="24"/>
          <w:szCs w:val="24"/>
        </w:rPr>
        <w:t>ги</w:t>
      </w:r>
      <w:r w:rsidR="00B048AA" w:rsidRPr="00866E91">
        <w:rPr>
          <w:sz w:val="24"/>
          <w:szCs w:val="24"/>
        </w:rPr>
        <w:t xml:space="preserve"> (доступность информации о</w:t>
      </w:r>
      <w:r w:rsidR="00A31B53" w:rsidRPr="00866E91">
        <w:rPr>
          <w:sz w:val="24"/>
          <w:szCs w:val="24"/>
        </w:rPr>
        <w:t xml:space="preserve"> </w:t>
      </w:r>
      <w:r w:rsidR="009921DF" w:rsidRPr="00866E91">
        <w:rPr>
          <w:sz w:val="24"/>
          <w:szCs w:val="24"/>
        </w:rPr>
        <w:t>м</w:t>
      </w:r>
      <w:r w:rsidR="00313F6E" w:rsidRPr="00866E91">
        <w:rPr>
          <w:sz w:val="24"/>
          <w:szCs w:val="24"/>
        </w:rPr>
        <w:t>униципальной услуге</w:t>
      </w:r>
      <w:r w:rsidR="00A31B53" w:rsidRPr="00866E91">
        <w:rPr>
          <w:sz w:val="24"/>
          <w:szCs w:val="24"/>
        </w:rPr>
        <w:t>, возможность выбора способа получения информации);</w:t>
      </w:r>
    </w:p>
    <w:p w14:paraId="05B9DB57" w14:textId="6A89FFA7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20.1.2. </w:t>
      </w:r>
      <w:r w:rsidR="00305785" w:rsidRPr="00866E91">
        <w:rPr>
          <w:sz w:val="24"/>
          <w:szCs w:val="24"/>
        </w:rPr>
        <w:t>В</w:t>
      </w:r>
      <w:r w:rsidR="00FD18ED" w:rsidRPr="00866E91">
        <w:rPr>
          <w:sz w:val="24"/>
          <w:szCs w:val="24"/>
        </w:rPr>
        <w:t xml:space="preserve">озможность выбора заявителем форм предоставления </w:t>
      </w:r>
      <w:r w:rsidR="009921DF" w:rsidRPr="00866E91">
        <w:rPr>
          <w:sz w:val="24"/>
          <w:szCs w:val="24"/>
        </w:rPr>
        <w:t>м</w:t>
      </w:r>
      <w:r w:rsidR="002178EC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, в том </w:t>
      </w:r>
      <w:r w:rsidR="00A31B53" w:rsidRPr="00866E91">
        <w:rPr>
          <w:sz w:val="24"/>
          <w:szCs w:val="24"/>
        </w:rPr>
        <w:t xml:space="preserve">числе с </w:t>
      </w:r>
      <w:r w:rsidR="00FD18ED" w:rsidRPr="00866E91">
        <w:rPr>
          <w:sz w:val="24"/>
          <w:szCs w:val="24"/>
        </w:rPr>
        <w:t xml:space="preserve">использованием </w:t>
      </w:r>
      <w:r w:rsidR="00A31B53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;</w:t>
      </w:r>
    </w:p>
    <w:p w14:paraId="462055BF" w14:textId="74A845C6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20.1.3. </w:t>
      </w:r>
      <w:r w:rsidR="00305785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 xml:space="preserve">беспечение бесплатного доступа к </w:t>
      </w:r>
      <w:r w:rsidR="00A31B53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 для подачи заявлений, документов, информации, необходимых для получения </w:t>
      </w:r>
      <w:r w:rsidR="009921DF" w:rsidRPr="00866E91">
        <w:rPr>
          <w:sz w:val="24"/>
          <w:szCs w:val="24"/>
        </w:rPr>
        <w:t>м</w:t>
      </w:r>
      <w:r w:rsidR="00A10B7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в электронной форме в любом МФЦ в пределах</w:t>
      </w:r>
      <w:r w:rsidR="00A31B53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территории</w:t>
      </w:r>
      <w:r w:rsidR="00A31B53" w:rsidRPr="00866E91">
        <w:rPr>
          <w:sz w:val="24"/>
          <w:szCs w:val="24"/>
        </w:rPr>
        <w:t xml:space="preserve"> городского округа Богданович </w:t>
      </w:r>
      <w:r w:rsidR="00FD18ED" w:rsidRPr="00866E91">
        <w:rPr>
          <w:sz w:val="24"/>
          <w:szCs w:val="24"/>
        </w:rPr>
        <w:t>по выбору заявителя</w:t>
      </w:r>
      <w:r w:rsidR="005512F5" w:rsidRPr="00866E91">
        <w:rPr>
          <w:sz w:val="24"/>
          <w:szCs w:val="24"/>
        </w:rPr>
        <w:t>,</w:t>
      </w:r>
      <w:r w:rsidR="00FD18ED" w:rsidRPr="00866E91">
        <w:rPr>
          <w:sz w:val="24"/>
          <w:szCs w:val="24"/>
        </w:rPr>
        <w:t xml:space="preserve"> независимо от его места жительства или места</w:t>
      </w:r>
      <w:r w:rsidR="00A31B53" w:rsidRPr="00866E91">
        <w:rPr>
          <w:sz w:val="24"/>
          <w:szCs w:val="24"/>
        </w:rPr>
        <w:t xml:space="preserve"> пребывания</w:t>
      </w:r>
      <w:r w:rsidR="00FD18ED" w:rsidRPr="00866E91">
        <w:rPr>
          <w:sz w:val="24"/>
          <w:szCs w:val="24"/>
        </w:rPr>
        <w:t>;</w:t>
      </w:r>
    </w:p>
    <w:p w14:paraId="6186629E" w14:textId="2339A8DF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20.1.4. </w:t>
      </w:r>
      <w:r w:rsidR="00305785" w:rsidRPr="00866E91">
        <w:rPr>
          <w:sz w:val="24"/>
          <w:szCs w:val="24"/>
        </w:rPr>
        <w:t>Д</w:t>
      </w:r>
      <w:r w:rsidR="00FD18ED" w:rsidRPr="00866E91">
        <w:rPr>
          <w:sz w:val="24"/>
          <w:szCs w:val="24"/>
        </w:rPr>
        <w:t xml:space="preserve">оступность обращения за предоставлением </w:t>
      </w:r>
      <w:r w:rsidR="009921DF" w:rsidRPr="00866E91">
        <w:rPr>
          <w:sz w:val="24"/>
          <w:szCs w:val="24"/>
        </w:rPr>
        <w:t>м</w:t>
      </w:r>
      <w:r w:rsidR="00A10B7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в том числе для </w:t>
      </w:r>
      <w:r w:rsidR="00A31B53" w:rsidRPr="00866E91">
        <w:rPr>
          <w:sz w:val="24"/>
          <w:szCs w:val="24"/>
        </w:rPr>
        <w:t>инвалидов и</w:t>
      </w:r>
      <w:r w:rsidR="00FD18ED" w:rsidRPr="00866E91">
        <w:rPr>
          <w:sz w:val="24"/>
          <w:szCs w:val="24"/>
        </w:rPr>
        <w:t xml:space="preserve"> других маломобильных групп населения;</w:t>
      </w:r>
    </w:p>
    <w:p w14:paraId="7B822641" w14:textId="05AF222B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20.1.5. </w:t>
      </w:r>
      <w:r w:rsidR="00305785" w:rsidRPr="00866E91">
        <w:rPr>
          <w:sz w:val="24"/>
          <w:szCs w:val="24"/>
        </w:rPr>
        <w:t>С</w:t>
      </w:r>
      <w:r w:rsidR="00FD18ED" w:rsidRPr="00866E91">
        <w:rPr>
          <w:sz w:val="24"/>
          <w:szCs w:val="24"/>
        </w:rPr>
        <w:t xml:space="preserve">облюдение установленного времени ожидания в очереди при подаче </w:t>
      </w:r>
      <w:r w:rsidR="00A31B53" w:rsidRPr="00866E91">
        <w:rPr>
          <w:sz w:val="24"/>
          <w:szCs w:val="24"/>
        </w:rPr>
        <w:t>заявления и</w:t>
      </w:r>
      <w:r w:rsidR="00FD18ED" w:rsidRPr="00866E91">
        <w:rPr>
          <w:sz w:val="24"/>
          <w:szCs w:val="24"/>
        </w:rPr>
        <w:t xml:space="preserve"> при получении результата </w:t>
      </w:r>
      <w:r w:rsidR="009921DF" w:rsidRPr="00866E91">
        <w:rPr>
          <w:sz w:val="24"/>
          <w:szCs w:val="24"/>
        </w:rPr>
        <w:t>предоставления м</w:t>
      </w:r>
      <w:r w:rsidR="00A10B7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4B028A2B" w14:textId="24006DC5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20.1.6. </w:t>
      </w:r>
      <w:r w:rsidR="00305785" w:rsidRPr="00866E91">
        <w:rPr>
          <w:sz w:val="24"/>
          <w:szCs w:val="24"/>
        </w:rPr>
        <w:t>С</w:t>
      </w:r>
      <w:r w:rsidR="00FD18ED" w:rsidRPr="00866E91">
        <w:rPr>
          <w:sz w:val="24"/>
          <w:szCs w:val="24"/>
        </w:rPr>
        <w:t>о</w:t>
      </w:r>
      <w:r w:rsidR="009921DF" w:rsidRPr="00866E91">
        <w:rPr>
          <w:sz w:val="24"/>
          <w:szCs w:val="24"/>
        </w:rPr>
        <w:t>блюдение сроков предоставления м</w:t>
      </w:r>
      <w:r w:rsidR="00A10B7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и сроков выполнения административных</w:t>
      </w:r>
      <w:r w:rsidR="009921DF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процедур </w:t>
      </w:r>
      <w:r w:rsidR="009921DF" w:rsidRPr="00866E91">
        <w:rPr>
          <w:sz w:val="24"/>
          <w:szCs w:val="24"/>
        </w:rPr>
        <w:t>при предоставлении м</w:t>
      </w:r>
      <w:r w:rsidR="00A10B7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3B7B6585" w14:textId="52D7D82D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20.1.7. </w:t>
      </w:r>
      <w:r w:rsidR="00305785" w:rsidRPr="00866E91">
        <w:rPr>
          <w:sz w:val="24"/>
          <w:szCs w:val="24"/>
        </w:rPr>
        <w:t>О</w:t>
      </w:r>
      <w:r w:rsidR="006A26D9" w:rsidRPr="00866E91">
        <w:rPr>
          <w:sz w:val="24"/>
          <w:szCs w:val="24"/>
        </w:rPr>
        <w:t>тсутствие</w:t>
      </w:r>
      <w:r w:rsidRPr="00866E91">
        <w:rPr>
          <w:sz w:val="24"/>
          <w:szCs w:val="24"/>
        </w:rPr>
        <w:t xml:space="preserve"> </w:t>
      </w:r>
      <w:r w:rsidR="006A26D9" w:rsidRPr="00866E91">
        <w:rPr>
          <w:sz w:val="24"/>
          <w:szCs w:val="24"/>
        </w:rPr>
        <w:t xml:space="preserve">обоснованных жалоб со стороны заявителей по </w:t>
      </w:r>
      <w:r w:rsidR="00FD18ED" w:rsidRPr="00866E91">
        <w:rPr>
          <w:sz w:val="24"/>
          <w:szCs w:val="24"/>
        </w:rPr>
        <w:t xml:space="preserve">результатам </w:t>
      </w:r>
      <w:r w:rsidR="00FD18ED" w:rsidRPr="00866E91">
        <w:rPr>
          <w:sz w:val="24"/>
          <w:szCs w:val="24"/>
        </w:rPr>
        <w:lastRenderedPageBreak/>
        <w:t xml:space="preserve">предоставления </w:t>
      </w:r>
      <w:r w:rsidR="009921DF" w:rsidRPr="00866E91">
        <w:rPr>
          <w:sz w:val="24"/>
          <w:szCs w:val="24"/>
        </w:rPr>
        <w:t>м</w:t>
      </w:r>
      <w:r w:rsidR="006A26D9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07F26740" w14:textId="4A06E0A0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20.1.8. </w:t>
      </w:r>
      <w:r w:rsidR="00305785" w:rsidRPr="00866E91">
        <w:rPr>
          <w:sz w:val="24"/>
          <w:szCs w:val="24"/>
        </w:rPr>
        <w:t>В</w:t>
      </w:r>
      <w:r w:rsidR="00FD18ED" w:rsidRPr="00866E91">
        <w:rPr>
          <w:sz w:val="24"/>
          <w:szCs w:val="24"/>
        </w:rPr>
        <w:t xml:space="preserve">озможность получения информации о ходе предоставления </w:t>
      </w:r>
      <w:r w:rsidR="009921DF" w:rsidRPr="00866E91">
        <w:rPr>
          <w:sz w:val="24"/>
          <w:szCs w:val="24"/>
        </w:rPr>
        <w:t>м</w:t>
      </w:r>
      <w:r w:rsidR="00D627DB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в том </w:t>
      </w:r>
      <w:r w:rsidR="00313F6E" w:rsidRPr="00866E91">
        <w:rPr>
          <w:sz w:val="24"/>
          <w:szCs w:val="24"/>
        </w:rPr>
        <w:t>числе с</w:t>
      </w:r>
      <w:r w:rsidR="00FD18ED" w:rsidRPr="00866E91">
        <w:rPr>
          <w:sz w:val="24"/>
          <w:szCs w:val="24"/>
        </w:rPr>
        <w:t xml:space="preserve"> использованием </w:t>
      </w:r>
      <w:r w:rsidR="00D627DB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;</w:t>
      </w:r>
    </w:p>
    <w:p w14:paraId="796FC41C" w14:textId="3524FFE0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20.1.9. </w:t>
      </w:r>
      <w:r w:rsidR="00305785" w:rsidRPr="00866E91">
        <w:rPr>
          <w:sz w:val="24"/>
          <w:szCs w:val="24"/>
        </w:rPr>
        <w:t>К</w:t>
      </w:r>
      <w:r w:rsidR="00A10B73" w:rsidRPr="00866E91">
        <w:rPr>
          <w:sz w:val="24"/>
          <w:szCs w:val="24"/>
        </w:rPr>
        <w:t xml:space="preserve">оличество </w:t>
      </w:r>
      <w:r w:rsidR="00FD18ED" w:rsidRPr="00866E91">
        <w:rPr>
          <w:sz w:val="24"/>
          <w:szCs w:val="24"/>
        </w:rPr>
        <w:t>взаимод</w:t>
      </w:r>
      <w:r w:rsidR="00A10B73" w:rsidRPr="00866E91">
        <w:rPr>
          <w:sz w:val="24"/>
          <w:szCs w:val="24"/>
        </w:rPr>
        <w:t xml:space="preserve">ействий заявителя с работниками </w:t>
      </w:r>
      <w:r w:rsidR="00FD18ED" w:rsidRPr="00866E91">
        <w:rPr>
          <w:sz w:val="24"/>
          <w:szCs w:val="24"/>
        </w:rPr>
        <w:t xml:space="preserve">Организации </w:t>
      </w:r>
      <w:r w:rsidR="00477689" w:rsidRPr="00866E91">
        <w:rPr>
          <w:sz w:val="24"/>
          <w:szCs w:val="24"/>
        </w:rPr>
        <w:t>при</w:t>
      </w:r>
      <w:r w:rsidR="00FD18ED" w:rsidRPr="00866E91">
        <w:rPr>
          <w:sz w:val="24"/>
          <w:szCs w:val="24"/>
        </w:rPr>
        <w:t xml:space="preserve"> </w:t>
      </w:r>
      <w:r w:rsidR="009921DF" w:rsidRPr="00866E91">
        <w:rPr>
          <w:sz w:val="24"/>
          <w:szCs w:val="24"/>
        </w:rPr>
        <w:t>предоставлении м</w:t>
      </w:r>
      <w:r w:rsidR="00A10B7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и их продолжительность.</w:t>
      </w:r>
    </w:p>
    <w:p w14:paraId="4FC35969" w14:textId="77777777" w:rsidR="00D62C3A" w:rsidRPr="00866E91" w:rsidRDefault="00E736BD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20.2. </w:t>
      </w:r>
      <w:r w:rsidR="009921DF" w:rsidRPr="00866E91">
        <w:rPr>
          <w:sz w:val="24"/>
          <w:szCs w:val="24"/>
        </w:rPr>
        <w:t>В целях предоставления м</w:t>
      </w:r>
      <w:r w:rsidR="00477689" w:rsidRPr="00866E91">
        <w:rPr>
          <w:sz w:val="24"/>
          <w:szCs w:val="24"/>
        </w:rPr>
        <w:t xml:space="preserve">униципальной услуги, консультаций </w:t>
      </w:r>
      <w:r w:rsidR="00A10B73" w:rsidRPr="00866E91">
        <w:rPr>
          <w:sz w:val="24"/>
          <w:szCs w:val="24"/>
        </w:rPr>
        <w:t xml:space="preserve">и </w:t>
      </w:r>
      <w:r w:rsidR="00477689" w:rsidRPr="00866E91">
        <w:rPr>
          <w:sz w:val="24"/>
          <w:szCs w:val="24"/>
        </w:rPr>
        <w:t xml:space="preserve">информирования о </w:t>
      </w:r>
      <w:r w:rsidR="00FD18ED" w:rsidRPr="00866E91">
        <w:rPr>
          <w:sz w:val="24"/>
          <w:szCs w:val="24"/>
        </w:rPr>
        <w:t xml:space="preserve">ходе предоставления </w:t>
      </w:r>
      <w:r w:rsidR="009921DF" w:rsidRPr="00866E91">
        <w:rPr>
          <w:sz w:val="24"/>
          <w:szCs w:val="24"/>
        </w:rPr>
        <w:t>м</w:t>
      </w:r>
      <w:r w:rsidR="00477689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осуществляется прием заявителей по предварительной записи. Запись</w:t>
      </w:r>
      <w:r w:rsidR="002960EF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14:paraId="1449F913" w14:textId="77777777" w:rsidR="00D62C3A" w:rsidRPr="00866E91" w:rsidRDefault="00D62C3A" w:rsidP="00B94EAF">
      <w:pPr>
        <w:jc w:val="center"/>
        <w:rPr>
          <w:sz w:val="24"/>
          <w:szCs w:val="24"/>
        </w:rPr>
      </w:pPr>
    </w:p>
    <w:p w14:paraId="74E4FEE7" w14:textId="56D8D386" w:rsidR="002178EC" w:rsidRPr="00866E91" w:rsidRDefault="00303973" w:rsidP="00B94EAF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21. </w:t>
      </w:r>
      <w:r w:rsidR="00FD18ED" w:rsidRPr="00866E91">
        <w:rPr>
          <w:sz w:val="24"/>
          <w:szCs w:val="24"/>
        </w:rPr>
        <w:t xml:space="preserve">Требования к организации предоставления </w:t>
      </w:r>
      <w:r w:rsidR="003310CC" w:rsidRPr="00866E91">
        <w:rPr>
          <w:sz w:val="24"/>
          <w:szCs w:val="24"/>
        </w:rPr>
        <w:t>м</w:t>
      </w:r>
      <w:r w:rsidR="002178EC" w:rsidRPr="00866E91">
        <w:rPr>
          <w:sz w:val="24"/>
          <w:szCs w:val="24"/>
        </w:rPr>
        <w:t>униципальной услуги</w:t>
      </w:r>
    </w:p>
    <w:p w14:paraId="1013DC2E" w14:textId="77777777" w:rsidR="00D62C3A" w:rsidRPr="00866E91" w:rsidRDefault="00FD18ED" w:rsidP="00B94EAF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>в электронной</w:t>
      </w:r>
      <w:r w:rsidR="002178EC" w:rsidRPr="00866E91">
        <w:rPr>
          <w:sz w:val="24"/>
          <w:szCs w:val="24"/>
        </w:rPr>
        <w:t xml:space="preserve"> </w:t>
      </w:r>
      <w:r w:rsidRPr="00866E91">
        <w:rPr>
          <w:sz w:val="24"/>
          <w:szCs w:val="24"/>
        </w:rPr>
        <w:t>форме</w:t>
      </w:r>
    </w:p>
    <w:p w14:paraId="64F298B7" w14:textId="77777777" w:rsidR="00D62C3A" w:rsidRPr="00866E91" w:rsidRDefault="00D62C3A" w:rsidP="00B94EAF">
      <w:pPr>
        <w:jc w:val="center"/>
        <w:rPr>
          <w:sz w:val="24"/>
          <w:szCs w:val="24"/>
        </w:rPr>
      </w:pPr>
    </w:p>
    <w:p w14:paraId="49D993AC" w14:textId="77777777" w:rsidR="00D62C3A" w:rsidRPr="00866E91" w:rsidRDefault="00303973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21.1. </w:t>
      </w:r>
      <w:r w:rsidR="00FD18ED" w:rsidRPr="00866E91">
        <w:rPr>
          <w:sz w:val="24"/>
          <w:szCs w:val="24"/>
        </w:rPr>
        <w:t xml:space="preserve">В целях предоставления </w:t>
      </w:r>
      <w:r w:rsidR="003310CC" w:rsidRPr="00866E91">
        <w:rPr>
          <w:sz w:val="24"/>
          <w:szCs w:val="24"/>
        </w:rPr>
        <w:t>м</w:t>
      </w:r>
      <w:r w:rsidR="00477689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 в электронной форме с использованием </w:t>
      </w:r>
      <w:r w:rsidR="00477689" w:rsidRPr="00866E91">
        <w:rPr>
          <w:sz w:val="24"/>
          <w:szCs w:val="24"/>
        </w:rPr>
        <w:t xml:space="preserve">ЕПГУ </w:t>
      </w:r>
      <w:r w:rsidR="00FD18ED" w:rsidRPr="00866E91">
        <w:rPr>
          <w:sz w:val="24"/>
          <w:szCs w:val="24"/>
        </w:rPr>
        <w:t>заявителем заполняется электронная форма заявления.</w:t>
      </w:r>
    </w:p>
    <w:p w14:paraId="3B031C9B" w14:textId="77777777" w:rsidR="00D62C3A" w:rsidRPr="00866E91" w:rsidRDefault="00303973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21.2. </w:t>
      </w:r>
      <w:r w:rsidR="00FD18ED" w:rsidRPr="00866E91">
        <w:rPr>
          <w:sz w:val="24"/>
          <w:szCs w:val="24"/>
        </w:rPr>
        <w:t xml:space="preserve">При предоставлении </w:t>
      </w:r>
      <w:r w:rsidR="003310CC" w:rsidRPr="00866E91">
        <w:rPr>
          <w:sz w:val="24"/>
          <w:szCs w:val="24"/>
        </w:rPr>
        <w:t>м</w:t>
      </w:r>
      <w:r w:rsidR="00477689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в электронной форме могут</w:t>
      </w:r>
      <w:r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осуществляться:</w:t>
      </w:r>
    </w:p>
    <w:p w14:paraId="016D281A" w14:textId="3C8D840E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21.2.1. </w:t>
      </w:r>
      <w:r w:rsidR="00305785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5512F5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 xml:space="preserve"> </w:t>
      </w:r>
      <w:r w:rsidR="003310CC" w:rsidRPr="00866E91">
        <w:rPr>
          <w:sz w:val="24"/>
          <w:szCs w:val="24"/>
        </w:rPr>
        <w:t>м</w:t>
      </w:r>
      <w:r w:rsidR="00477689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слуге;</w:t>
      </w:r>
    </w:p>
    <w:p w14:paraId="53A80CFD" w14:textId="02D7B802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21.2.2. </w:t>
      </w:r>
      <w:r w:rsidR="00305785" w:rsidRPr="00866E91">
        <w:rPr>
          <w:sz w:val="24"/>
          <w:szCs w:val="24"/>
        </w:rPr>
        <w:t>В</w:t>
      </w:r>
      <w:r w:rsidR="00477689" w:rsidRPr="00866E91">
        <w:rPr>
          <w:sz w:val="24"/>
          <w:szCs w:val="24"/>
        </w:rPr>
        <w:t xml:space="preserve">озможность предзаполнения интерактивной формы </w:t>
      </w:r>
      <w:r w:rsidR="00FD18ED" w:rsidRPr="00866E91">
        <w:rPr>
          <w:sz w:val="24"/>
          <w:szCs w:val="24"/>
        </w:rPr>
        <w:t>заявления не ранее чем за 15 календарных дней до начала предоставления услуги в соответствии с положениями пункта 8.1 настоящего Административного регламента;</w:t>
      </w:r>
    </w:p>
    <w:p w14:paraId="710731CE" w14:textId="3706D46A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21.2.3. </w:t>
      </w:r>
      <w:r w:rsidR="00305785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одача заявления на предоставление </w:t>
      </w:r>
      <w:r w:rsidR="003310CC" w:rsidRPr="00866E91">
        <w:rPr>
          <w:sz w:val="24"/>
          <w:szCs w:val="24"/>
        </w:rPr>
        <w:t>м</w:t>
      </w:r>
      <w:r w:rsidR="00477689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 в Организацию с использованием </w:t>
      </w:r>
      <w:r w:rsidR="00477689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 в соответст</w:t>
      </w:r>
      <w:r w:rsidR="00477689" w:rsidRPr="00866E91">
        <w:rPr>
          <w:sz w:val="24"/>
          <w:szCs w:val="24"/>
        </w:rPr>
        <w:t>вии со временем, установленным У</w:t>
      </w:r>
      <w:r w:rsidR="00FD18ED" w:rsidRPr="00866E91">
        <w:rPr>
          <w:sz w:val="24"/>
          <w:szCs w:val="24"/>
        </w:rPr>
        <w:t>полномоченным органом государственной власти субъекта Российской Федерации;</w:t>
      </w:r>
    </w:p>
    <w:p w14:paraId="3C0EA6B8" w14:textId="1B15ED8D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21.2.4. </w:t>
      </w:r>
      <w:r w:rsidR="00305785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 xml:space="preserve">аправление уведомления в личный кабинет заявителя на </w:t>
      </w:r>
      <w:r w:rsidR="00477689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 о необходимости в установленный Организацией срок предоставить оригиналы документов;</w:t>
      </w:r>
    </w:p>
    <w:p w14:paraId="191EB67D" w14:textId="737856AC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231.2.5. </w:t>
      </w:r>
      <w:r w:rsidR="00305785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олучение заявителем уве</w:t>
      </w:r>
      <w:r w:rsidR="00477689" w:rsidRPr="00866E91">
        <w:rPr>
          <w:sz w:val="24"/>
          <w:szCs w:val="24"/>
        </w:rPr>
        <w:t>домлений о ходе предоставлени</w:t>
      </w:r>
      <w:r w:rsidR="003310CC" w:rsidRPr="00866E91">
        <w:rPr>
          <w:sz w:val="24"/>
          <w:szCs w:val="24"/>
        </w:rPr>
        <w:t>я м</w:t>
      </w:r>
      <w:r w:rsidR="00477689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 в личный кабинет </w:t>
      </w:r>
      <w:r w:rsidR="00477689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 xml:space="preserve">а </w:t>
      </w:r>
      <w:r w:rsidR="00477689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;</w:t>
      </w:r>
    </w:p>
    <w:p w14:paraId="4A4BA47D" w14:textId="5E343FFE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21.2.6. </w:t>
      </w:r>
      <w:r w:rsidR="00305785" w:rsidRPr="00866E91">
        <w:rPr>
          <w:sz w:val="24"/>
          <w:szCs w:val="24"/>
        </w:rPr>
        <w:t>В</w:t>
      </w:r>
      <w:r w:rsidR="00FD18ED" w:rsidRPr="00866E91">
        <w:rPr>
          <w:sz w:val="24"/>
          <w:szCs w:val="24"/>
        </w:rPr>
        <w:t xml:space="preserve">заимодействие Организации и иных органов, предоставляющих государственные и муниципальные услуги, участвующих в предоставлении </w:t>
      </w:r>
      <w:r w:rsidR="003310CC" w:rsidRPr="00866E91">
        <w:rPr>
          <w:sz w:val="24"/>
          <w:szCs w:val="24"/>
        </w:rPr>
        <w:t>м</w:t>
      </w:r>
      <w:r w:rsidR="00477689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и указанных в подразделах</w:t>
      </w:r>
      <w:r w:rsidR="00477689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5 и 11 настоящего Административного регламента, посредством межведомственного информационного взаимодействия;</w:t>
      </w:r>
    </w:p>
    <w:p w14:paraId="52F22966" w14:textId="50B151F1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21.2.7. </w:t>
      </w:r>
      <w:r w:rsidR="00305785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олучение заявителем результата предоставления </w:t>
      </w:r>
      <w:r w:rsidR="003310CC" w:rsidRPr="00866E91">
        <w:rPr>
          <w:sz w:val="24"/>
          <w:szCs w:val="24"/>
        </w:rPr>
        <w:t>м</w:t>
      </w:r>
      <w:r w:rsidR="00477689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в личном кабинете</w:t>
      </w:r>
      <w:r w:rsidR="00477689" w:rsidRPr="00866E91">
        <w:rPr>
          <w:sz w:val="24"/>
          <w:szCs w:val="24"/>
        </w:rPr>
        <w:t xml:space="preserve"> на</w:t>
      </w:r>
      <w:r w:rsidR="00FD18ED" w:rsidRPr="00866E91">
        <w:rPr>
          <w:sz w:val="24"/>
          <w:szCs w:val="24"/>
        </w:rPr>
        <w:t xml:space="preserve"> </w:t>
      </w:r>
      <w:r w:rsidR="00477689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;</w:t>
      </w:r>
    </w:p>
    <w:p w14:paraId="2F2B0DAA" w14:textId="0E999283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21.1.8. </w:t>
      </w:r>
      <w:r w:rsidR="00305785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>аправление жалобы на решения, действия (бездействия) Организации, работников Организации, МФЦ в порядке, установленном разделом V настоящего Административного регламента.</w:t>
      </w:r>
    </w:p>
    <w:p w14:paraId="21B803E8" w14:textId="77777777" w:rsidR="00D62C3A" w:rsidRPr="00866E91" w:rsidRDefault="006D0863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21.3. </w:t>
      </w:r>
      <w:r w:rsidR="00FD18ED" w:rsidRPr="00866E91">
        <w:rPr>
          <w:sz w:val="24"/>
          <w:szCs w:val="24"/>
        </w:rPr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14:paraId="2B7AAA42" w14:textId="090052E2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xml – для формализованных документов;</w:t>
      </w:r>
    </w:p>
    <w:p w14:paraId="1BE26AB0" w14:textId="629734D4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doc, docx, odt – для документов с текстовым содержанием, не включающим формулы</w:t>
      </w:r>
      <w:r w:rsidR="003310CC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5823AB11" w14:textId="7414ADA3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xls, xlsx, ods – для документов, содержащих расчеты;</w:t>
      </w:r>
    </w:p>
    <w:p w14:paraId="58A7A980" w14:textId="5E788536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</w:t>
      </w:r>
      <w:r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«в» настоящего пункта), а также документов с графическим </w:t>
      </w:r>
      <w:r w:rsidR="003310CC" w:rsidRPr="00866E91">
        <w:rPr>
          <w:sz w:val="24"/>
          <w:szCs w:val="24"/>
        </w:rPr>
        <w:t>содержанием.</w:t>
      </w:r>
    </w:p>
    <w:p w14:paraId="331E816C" w14:textId="77777777" w:rsidR="00D62C3A" w:rsidRPr="00866E91" w:rsidRDefault="006D0863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21.4. </w:t>
      </w:r>
      <w:r w:rsidR="00FD18ED" w:rsidRPr="00866E91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</w:t>
      </w:r>
      <w:r w:rsidR="00FD18ED" w:rsidRPr="00866E91">
        <w:rPr>
          <w:sz w:val="24"/>
          <w:szCs w:val="24"/>
        </w:rPr>
        <w:lastRenderedPageBreak/>
        <w:t>(масштаб 1:1) с использованием следующих режимов:</w:t>
      </w:r>
    </w:p>
    <w:p w14:paraId="3457D19E" w14:textId="094DF0B8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FD18ED" w:rsidRPr="00866E91">
        <w:rPr>
          <w:sz w:val="24"/>
          <w:szCs w:val="24"/>
        </w:rPr>
        <w:t xml:space="preserve"> «черно-белый» (при отсутствии в документе графических изображений и (или) цветного текста);</w:t>
      </w:r>
    </w:p>
    <w:p w14:paraId="28117BE2" w14:textId="5B94188E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FD18ED" w:rsidRPr="00866E91">
        <w:rPr>
          <w:sz w:val="24"/>
          <w:szCs w:val="24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14:paraId="41CA4CA4" w14:textId="2DC3CC9F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FD18ED" w:rsidRPr="00866E91">
        <w:rPr>
          <w:sz w:val="24"/>
          <w:szCs w:val="24"/>
        </w:rPr>
        <w:t xml:space="preserve"> «цветной» или «режим полной цветопередачи» (при наличии в документе цветных</w:t>
      </w:r>
      <w:r w:rsidR="00477689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графических изображений либо цветного текста);</w:t>
      </w:r>
    </w:p>
    <w:p w14:paraId="08EB0A9F" w14:textId="196D8B44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FD18ED" w:rsidRPr="00866E91">
        <w:rPr>
          <w:sz w:val="24"/>
          <w:szCs w:val="24"/>
        </w:rPr>
        <w:t xml:space="preserve"> с сохранением всех аутентичных признаков подлинности, а именно: графической подписи лица, печати, углового штампа бланка;</w:t>
      </w:r>
    </w:p>
    <w:p w14:paraId="3C031D79" w14:textId="66E2EA98" w:rsidR="00D62C3A" w:rsidRPr="00866E91" w:rsidRDefault="00B94EAF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FD18ED" w:rsidRPr="00866E91">
        <w:rPr>
          <w:sz w:val="24"/>
          <w:szCs w:val="24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5E8BB6D" w14:textId="77777777" w:rsidR="00477328" w:rsidRPr="00866E91" w:rsidRDefault="006D0863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21.5. </w:t>
      </w:r>
      <w:r w:rsidR="00FD18ED" w:rsidRPr="00866E91">
        <w:rPr>
          <w:sz w:val="24"/>
          <w:szCs w:val="24"/>
        </w:rPr>
        <w:t>Электронные документы должны обеспечивать:</w:t>
      </w:r>
    </w:p>
    <w:p w14:paraId="4D79DC6C" w14:textId="056A15A1" w:rsidR="00B94EAF" w:rsidRPr="00866E91" w:rsidRDefault="00477328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1FC6F91" w14:textId="313236DB" w:rsidR="007E1A5C" w:rsidRPr="00866E91" w:rsidRDefault="00477328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возможность поиска по текстовому содержанию документа и возможность</w:t>
      </w:r>
      <w:r w:rsidR="007E1A5C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копирования текста (за исключением случаев, когда текст является частью графического изображения);</w:t>
      </w:r>
    </w:p>
    <w:p w14:paraId="5C50E62A" w14:textId="6B334D35" w:rsidR="00D62C3A" w:rsidRPr="00866E91" w:rsidRDefault="00477328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269AC6F4" w14:textId="0B91FCFA" w:rsidR="00D62C3A" w:rsidRPr="00866E91" w:rsidRDefault="00477328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для документов, содержащих структурированные по частям, главам, разделам </w:t>
      </w:r>
      <w:r w:rsidR="007E1A5C" w:rsidRPr="00866E91">
        <w:rPr>
          <w:sz w:val="24"/>
          <w:szCs w:val="24"/>
        </w:rPr>
        <w:t xml:space="preserve">(подразделам) данные </w:t>
      </w:r>
      <w:r w:rsidR="005512F5" w:rsidRPr="00866E91">
        <w:rPr>
          <w:sz w:val="24"/>
          <w:szCs w:val="24"/>
        </w:rPr>
        <w:t>-</w:t>
      </w:r>
      <w:r w:rsidR="007E1A5C" w:rsidRPr="00866E91">
        <w:rPr>
          <w:sz w:val="24"/>
          <w:szCs w:val="24"/>
        </w:rPr>
        <w:t xml:space="preserve"> закладки, обеспечивающие переходы по </w:t>
      </w:r>
      <w:r w:rsidR="00FD18ED" w:rsidRPr="00866E91">
        <w:rPr>
          <w:sz w:val="24"/>
          <w:szCs w:val="24"/>
        </w:rPr>
        <w:t>оглавлению</w:t>
      </w:r>
      <w:r w:rsidR="007E1A5C" w:rsidRPr="00866E91">
        <w:rPr>
          <w:sz w:val="24"/>
          <w:szCs w:val="24"/>
        </w:rPr>
        <w:t xml:space="preserve"> и (</w:t>
      </w:r>
      <w:r w:rsidR="00FD18ED" w:rsidRPr="00866E91">
        <w:rPr>
          <w:sz w:val="24"/>
          <w:szCs w:val="24"/>
        </w:rPr>
        <w:t>или) к содержащимся в тексте рисункам и таблицам.</w:t>
      </w:r>
    </w:p>
    <w:p w14:paraId="1ACF557C" w14:textId="77777777" w:rsidR="00D62C3A" w:rsidRPr="00866E91" w:rsidRDefault="006D0863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21.6. </w:t>
      </w:r>
      <w:r w:rsidR="00FD18ED" w:rsidRPr="00866E91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1F0F3D88" w14:textId="77777777" w:rsidR="006D0863" w:rsidRPr="00866E91" w:rsidRDefault="006D0863" w:rsidP="00B94EAF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21.7.</w:t>
      </w:r>
      <w:r w:rsidR="007E1A5C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14:paraId="06CE85E5" w14:textId="77777777" w:rsidR="00D62C3A" w:rsidRPr="00866E91" w:rsidRDefault="00D62C3A" w:rsidP="00477328">
      <w:pPr>
        <w:jc w:val="center"/>
        <w:rPr>
          <w:sz w:val="24"/>
          <w:szCs w:val="24"/>
        </w:rPr>
      </w:pPr>
    </w:p>
    <w:p w14:paraId="02EABE9F" w14:textId="22707A64" w:rsidR="00D62C3A" w:rsidRPr="00866E91" w:rsidRDefault="006D0863" w:rsidP="00477328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22. </w:t>
      </w:r>
      <w:r w:rsidR="00FD18ED" w:rsidRPr="00866E91">
        <w:rPr>
          <w:sz w:val="24"/>
          <w:szCs w:val="24"/>
        </w:rPr>
        <w:t xml:space="preserve">Требования к организации предоставления </w:t>
      </w:r>
      <w:r w:rsidR="005C4C08" w:rsidRPr="00866E91">
        <w:rPr>
          <w:sz w:val="24"/>
          <w:szCs w:val="24"/>
        </w:rPr>
        <w:t>м</w:t>
      </w:r>
      <w:r w:rsidR="007F2375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в МФЦ</w:t>
      </w:r>
    </w:p>
    <w:p w14:paraId="029F9615" w14:textId="77777777" w:rsidR="00D62C3A" w:rsidRPr="00866E91" w:rsidRDefault="00D62C3A" w:rsidP="00477328">
      <w:pPr>
        <w:jc w:val="center"/>
        <w:rPr>
          <w:sz w:val="24"/>
          <w:szCs w:val="24"/>
        </w:rPr>
      </w:pPr>
    </w:p>
    <w:p w14:paraId="3F4D5F93" w14:textId="77777777" w:rsidR="00D62C3A" w:rsidRPr="00866E91" w:rsidRDefault="006D0863" w:rsidP="00477328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22.1.</w:t>
      </w:r>
      <w:r w:rsidR="00E5643E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Предоставление бесплатного доступа к </w:t>
      </w:r>
      <w:r w:rsidR="00E5643E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 для подачи заявлений, документов, информа</w:t>
      </w:r>
      <w:r w:rsidR="005C4C08" w:rsidRPr="00866E91">
        <w:rPr>
          <w:sz w:val="24"/>
          <w:szCs w:val="24"/>
        </w:rPr>
        <w:t>ции, необходимых для получения м</w:t>
      </w:r>
      <w:r w:rsidR="00E5643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в электронной форме</w:t>
      </w:r>
      <w:r w:rsidR="005512F5" w:rsidRPr="00866E91">
        <w:rPr>
          <w:sz w:val="24"/>
          <w:szCs w:val="24"/>
        </w:rPr>
        <w:t>,</w:t>
      </w:r>
      <w:r w:rsidR="00FD18ED" w:rsidRPr="00866E91">
        <w:rPr>
          <w:sz w:val="24"/>
          <w:szCs w:val="24"/>
        </w:rPr>
        <w:t xml:space="preserve"> осуществляется в любом МФЦ в пределах</w:t>
      </w:r>
      <w:r w:rsidR="00E5643E" w:rsidRPr="00866E91">
        <w:rPr>
          <w:sz w:val="24"/>
          <w:szCs w:val="24"/>
        </w:rPr>
        <w:t xml:space="preserve"> городского округа Богданович </w:t>
      </w:r>
      <w:r w:rsidR="00FD18ED" w:rsidRPr="00866E91">
        <w:rPr>
          <w:sz w:val="24"/>
          <w:szCs w:val="24"/>
        </w:rPr>
        <w:t>по выбору заявителя</w:t>
      </w:r>
      <w:r w:rsidR="005512F5" w:rsidRPr="00866E91">
        <w:rPr>
          <w:sz w:val="24"/>
          <w:szCs w:val="24"/>
        </w:rPr>
        <w:t>,</w:t>
      </w:r>
      <w:r w:rsidR="00FD18ED" w:rsidRPr="00866E91">
        <w:rPr>
          <w:sz w:val="24"/>
          <w:szCs w:val="24"/>
        </w:rPr>
        <w:t xml:space="preserve"> независимо о</w:t>
      </w:r>
      <w:r w:rsidR="005C4C08" w:rsidRPr="00866E91">
        <w:rPr>
          <w:sz w:val="24"/>
          <w:szCs w:val="24"/>
        </w:rPr>
        <w:t xml:space="preserve">т его места жительства или места </w:t>
      </w:r>
      <w:r w:rsidR="00FD18ED" w:rsidRPr="00866E91">
        <w:rPr>
          <w:sz w:val="24"/>
          <w:szCs w:val="24"/>
        </w:rPr>
        <w:t>пребывания.</w:t>
      </w:r>
      <w:r w:rsidR="005512F5" w:rsidRPr="00866E91">
        <w:rPr>
          <w:sz w:val="24"/>
          <w:szCs w:val="24"/>
        </w:rPr>
        <w:t xml:space="preserve"> </w:t>
      </w:r>
    </w:p>
    <w:p w14:paraId="165860DE" w14:textId="77777777" w:rsidR="00D62C3A" w:rsidRPr="00866E91" w:rsidRDefault="006D0863" w:rsidP="00477328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22.2. </w:t>
      </w:r>
      <w:r w:rsidR="00FD18ED" w:rsidRPr="00866E91">
        <w:rPr>
          <w:sz w:val="24"/>
          <w:szCs w:val="24"/>
        </w:rPr>
        <w:t xml:space="preserve">Организация предоставления </w:t>
      </w:r>
      <w:r w:rsidR="00C601C9" w:rsidRPr="00866E91">
        <w:rPr>
          <w:sz w:val="24"/>
          <w:szCs w:val="24"/>
        </w:rPr>
        <w:t>м</w:t>
      </w:r>
      <w:r w:rsidR="0077210F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в МФЦ должна обеспечивать:</w:t>
      </w:r>
    </w:p>
    <w:p w14:paraId="5788E802" w14:textId="5F61D4BA" w:rsidR="00305785" w:rsidRPr="00866E91" w:rsidRDefault="00477328" w:rsidP="00477328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бесплатный доступ заявителя к </w:t>
      </w:r>
      <w:r w:rsidR="004B0AF5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 для обеспечения возможности получения </w:t>
      </w:r>
      <w:r w:rsidR="00C601C9" w:rsidRPr="00866E91">
        <w:rPr>
          <w:sz w:val="24"/>
          <w:szCs w:val="24"/>
        </w:rPr>
        <w:t>м</w:t>
      </w:r>
      <w:r w:rsidR="004B0AF5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в электронной форме;</w:t>
      </w:r>
    </w:p>
    <w:p w14:paraId="5244DF36" w14:textId="338FB0C9" w:rsidR="00B707F9" w:rsidRPr="00866E91" w:rsidRDefault="00477328" w:rsidP="00477328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иные функции, установленные нормативными правовыми актами</w:t>
      </w:r>
      <w:r w:rsidR="00DA5869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Российской</w:t>
      </w:r>
      <w:r w:rsidR="00DA5869" w:rsidRPr="00866E91">
        <w:rPr>
          <w:sz w:val="24"/>
          <w:szCs w:val="24"/>
        </w:rPr>
        <w:t xml:space="preserve"> Федерации </w:t>
      </w:r>
      <w:r w:rsidR="00FD18ED" w:rsidRPr="00866E91">
        <w:rPr>
          <w:sz w:val="24"/>
          <w:szCs w:val="24"/>
        </w:rPr>
        <w:t>и</w:t>
      </w:r>
      <w:r w:rsidR="004B0AF5" w:rsidRPr="00866E91">
        <w:rPr>
          <w:sz w:val="24"/>
          <w:szCs w:val="24"/>
        </w:rPr>
        <w:t xml:space="preserve"> городского округа Богданович</w:t>
      </w:r>
      <w:r w:rsidR="00DA5869" w:rsidRPr="00866E91">
        <w:rPr>
          <w:sz w:val="24"/>
          <w:szCs w:val="24"/>
        </w:rPr>
        <w:t>.</w:t>
      </w:r>
    </w:p>
    <w:p w14:paraId="6032F2CB" w14:textId="2A7DD587" w:rsidR="00D62C3A" w:rsidRPr="00866E91" w:rsidRDefault="006D0863" w:rsidP="00477328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22.3. </w:t>
      </w:r>
      <w:r w:rsidR="00FD18ED" w:rsidRPr="00866E91">
        <w:rPr>
          <w:sz w:val="24"/>
          <w:szCs w:val="24"/>
        </w:rPr>
        <w:t>В МФЦ исключается взаимодействие заявителя с работниками</w:t>
      </w:r>
      <w:r w:rsidR="00825F28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Организации.</w:t>
      </w:r>
      <w:r w:rsidR="00825F28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В МФЦ запрещается требовать от заявителя предоставления</w:t>
      </w:r>
      <w:r w:rsidR="00825F28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документов, информации и осуществления действий, предусмотренных пунктом 10.8 настоящего Административного регламента.</w:t>
      </w:r>
    </w:p>
    <w:p w14:paraId="1D99441E" w14:textId="77777777" w:rsidR="00D62C3A" w:rsidRPr="00866E91" w:rsidRDefault="006D0863" w:rsidP="00477328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22.4. </w:t>
      </w:r>
      <w:r w:rsidR="00FD18ED" w:rsidRPr="00866E91">
        <w:rPr>
          <w:sz w:val="24"/>
          <w:szCs w:val="24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1BD6FBBB" w14:textId="77777777" w:rsidR="00D62C3A" w:rsidRPr="00866E91" w:rsidRDefault="005130AC" w:rsidP="00477328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22.5. </w:t>
      </w:r>
      <w:r w:rsidR="00FD18ED" w:rsidRPr="00866E91">
        <w:rPr>
          <w:sz w:val="24"/>
          <w:szCs w:val="24"/>
        </w:rPr>
        <w:t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</w:t>
      </w:r>
      <w:r w:rsidR="00E62E92" w:rsidRPr="00866E91">
        <w:rPr>
          <w:sz w:val="24"/>
          <w:szCs w:val="24"/>
        </w:rPr>
        <w:t xml:space="preserve"> законодательства Российской Федерации, устанавливающего особенности </w:t>
      </w:r>
      <w:r w:rsidR="00C601C9" w:rsidRPr="00866E91">
        <w:rPr>
          <w:sz w:val="24"/>
          <w:szCs w:val="24"/>
        </w:rPr>
        <w:t xml:space="preserve">обращения с </w:t>
      </w:r>
      <w:r w:rsidR="00FD18ED" w:rsidRPr="00866E91">
        <w:rPr>
          <w:sz w:val="24"/>
          <w:szCs w:val="24"/>
        </w:rPr>
        <w:t xml:space="preserve">информацией, доступ к которой ограничен </w:t>
      </w:r>
      <w:r w:rsidR="002178EC" w:rsidRPr="00866E91">
        <w:rPr>
          <w:sz w:val="24"/>
          <w:szCs w:val="24"/>
        </w:rPr>
        <w:t>Ф</w:t>
      </w:r>
      <w:r w:rsidR="00FD18ED" w:rsidRPr="00866E91">
        <w:rPr>
          <w:sz w:val="24"/>
          <w:szCs w:val="24"/>
        </w:rPr>
        <w:t>едеральным законом</w:t>
      </w:r>
      <w:r w:rsidR="00B24AA3" w:rsidRPr="00866E91">
        <w:rPr>
          <w:sz w:val="24"/>
          <w:szCs w:val="24"/>
        </w:rPr>
        <w:t xml:space="preserve"> от 26.07.2006 № 152-ФЗ «О персональных данных»</w:t>
      </w:r>
      <w:r w:rsidR="00FD18ED" w:rsidRPr="00866E91">
        <w:rPr>
          <w:sz w:val="24"/>
          <w:szCs w:val="24"/>
        </w:rPr>
        <w:t>.</w:t>
      </w:r>
    </w:p>
    <w:p w14:paraId="2183FDB1" w14:textId="77777777" w:rsidR="00D62C3A" w:rsidRPr="00866E91" w:rsidRDefault="005130AC" w:rsidP="00477328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22.6. </w:t>
      </w:r>
      <w:r w:rsidR="00FD18ED" w:rsidRPr="00866E91">
        <w:rPr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601C9" w:rsidRPr="00866E91">
        <w:rPr>
          <w:sz w:val="24"/>
          <w:szCs w:val="24"/>
        </w:rPr>
        <w:t>м</w:t>
      </w:r>
      <w:r w:rsidR="00E62E92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</w:t>
      </w:r>
      <w:r w:rsidR="00E62E92" w:rsidRPr="00866E91">
        <w:rPr>
          <w:sz w:val="24"/>
          <w:szCs w:val="24"/>
        </w:rPr>
        <w:t xml:space="preserve"> городского округа Богданович</w:t>
      </w:r>
      <w:r w:rsidR="00FD18ED" w:rsidRPr="00866E91">
        <w:rPr>
          <w:sz w:val="24"/>
          <w:szCs w:val="24"/>
        </w:rPr>
        <w:t>, возмещается МФЦ в соответствии с законодательством Российской Федерации.</w:t>
      </w:r>
    </w:p>
    <w:p w14:paraId="52700543" w14:textId="7536E11A" w:rsidR="00D62C3A" w:rsidRPr="00866E91" w:rsidRDefault="005130AC" w:rsidP="00477328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lastRenderedPageBreak/>
        <w:t xml:space="preserve">22.7. </w:t>
      </w:r>
      <w:r w:rsidR="00FD18ED" w:rsidRPr="00866E91">
        <w:rPr>
          <w:sz w:val="24"/>
          <w:szCs w:val="24"/>
        </w:rPr>
        <w:t>Региональный стандарт организации деятельности многофункциональных центров</w:t>
      </w:r>
      <w:r w:rsidR="00477328" w:rsidRPr="00866E91">
        <w:rPr>
          <w:sz w:val="24"/>
          <w:szCs w:val="24"/>
        </w:rPr>
        <w:t xml:space="preserve"> п</w:t>
      </w:r>
      <w:r w:rsidR="00FD18ED" w:rsidRPr="00866E91">
        <w:rPr>
          <w:sz w:val="24"/>
          <w:szCs w:val="24"/>
        </w:rPr>
        <w:t>редоставления</w:t>
      </w:r>
      <w:r w:rsidR="00477328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государственных</w:t>
      </w:r>
      <w:r w:rsidR="00477328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и</w:t>
      </w:r>
      <w:r w:rsidR="00477328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муниципальных</w:t>
      </w:r>
      <w:r w:rsidR="00477328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услуг</w:t>
      </w:r>
      <w:r w:rsidR="00477328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утвержден</w:t>
      </w:r>
      <w:r w:rsidR="00D34B23" w:rsidRPr="00866E91">
        <w:rPr>
          <w:sz w:val="24"/>
          <w:szCs w:val="24"/>
        </w:rPr>
        <w:t xml:space="preserve"> постановлением Правительства Свердловской области от 29.07.2021 № 472-ПП «Об утверждении Стандарта организации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в целях обслуживания заявителей».</w:t>
      </w:r>
    </w:p>
    <w:p w14:paraId="2E86C73D" w14:textId="77777777" w:rsidR="00D62C3A" w:rsidRPr="00866E91" w:rsidRDefault="00D62C3A" w:rsidP="00477328">
      <w:pPr>
        <w:jc w:val="center"/>
        <w:rPr>
          <w:sz w:val="24"/>
          <w:szCs w:val="24"/>
        </w:rPr>
      </w:pPr>
    </w:p>
    <w:p w14:paraId="03963838" w14:textId="34BBB4D2" w:rsidR="00D62C3A" w:rsidRPr="00866E91" w:rsidRDefault="00477328" w:rsidP="00477328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>Ⅲ. СОСТАВ, ПОСЛЕДОВАТЕЛЬНОСТЬ И СРОКИ ВЫПОЛНЕНИЯ АДМИНИСТРАТИВНЫХ ПРОЦЕДУР (ДЕЙСТВИЙ), ТРЕБОВАНИЯ К ПОРЯДКУ ИХ ВЫПОЛНЕНИЯ</w:t>
      </w:r>
    </w:p>
    <w:p w14:paraId="34F773A4" w14:textId="77777777" w:rsidR="00D62C3A" w:rsidRPr="00866E91" w:rsidRDefault="00D62C3A" w:rsidP="00477328">
      <w:pPr>
        <w:jc w:val="center"/>
        <w:rPr>
          <w:sz w:val="24"/>
          <w:szCs w:val="24"/>
        </w:rPr>
      </w:pPr>
    </w:p>
    <w:p w14:paraId="141C365E" w14:textId="77777777" w:rsidR="00D62C3A" w:rsidRPr="00866E91" w:rsidRDefault="005130AC" w:rsidP="00477328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23. </w:t>
      </w:r>
      <w:r w:rsidR="00FD18ED" w:rsidRPr="00866E91">
        <w:rPr>
          <w:sz w:val="24"/>
          <w:szCs w:val="24"/>
        </w:rPr>
        <w:t>Состав, последовательность и с</w:t>
      </w:r>
      <w:r w:rsidR="00AC74CD" w:rsidRPr="00866E91">
        <w:rPr>
          <w:sz w:val="24"/>
          <w:szCs w:val="24"/>
        </w:rPr>
        <w:t>роки выполнения административных п</w:t>
      </w:r>
      <w:r w:rsidR="00FD18ED" w:rsidRPr="00866E91">
        <w:rPr>
          <w:sz w:val="24"/>
          <w:szCs w:val="24"/>
        </w:rPr>
        <w:t xml:space="preserve">роцедур при предоставлении </w:t>
      </w:r>
      <w:r w:rsidR="00C601C9" w:rsidRPr="00866E91">
        <w:rPr>
          <w:sz w:val="24"/>
          <w:szCs w:val="24"/>
        </w:rPr>
        <w:t>м</w:t>
      </w:r>
      <w:r w:rsidR="00AD68E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</w:t>
      </w:r>
    </w:p>
    <w:p w14:paraId="195E7B2F" w14:textId="77777777" w:rsidR="00D62C3A" w:rsidRPr="00866E91" w:rsidRDefault="00D62C3A" w:rsidP="00477328">
      <w:pPr>
        <w:jc w:val="center"/>
        <w:rPr>
          <w:sz w:val="24"/>
          <w:szCs w:val="24"/>
        </w:rPr>
      </w:pPr>
    </w:p>
    <w:p w14:paraId="58A8750B" w14:textId="77777777" w:rsidR="00D62C3A" w:rsidRPr="00866E91" w:rsidRDefault="005130AC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23.1. </w:t>
      </w:r>
      <w:r w:rsidR="00FD18ED" w:rsidRPr="00866E91">
        <w:rPr>
          <w:sz w:val="24"/>
          <w:szCs w:val="24"/>
        </w:rPr>
        <w:t>Перечень</w:t>
      </w:r>
      <w:r w:rsidR="00FD18ED" w:rsidRPr="00866E91">
        <w:rPr>
          <w:spacing w:val="-5"/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административных процедур:</w:t>
      </w:r>
    </w:p>
    <w:p w14:paraId="519EFEF6" w14:textId="73B7285A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23.1.1. </w:t>
      </w:r>
      <w:r w:rsidR="00366932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 xml:space="preserve">рием и регистрация заявления и документов, необходимых для предоставления </w:t>
      </w:r>
      <w:r w:rsidR="00C601C9" w:rsidRPr="00866E91">
        <w:rPr>
          <w:sz w:val="24"/>
          <w:szCs w:val="24"/>
        </w:rPr>
        <w:t>м</w:t>
      </w:r>
      <w:r w:rsidR="00AD68E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5BA806A5" w14:textId="4F4B9F11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23.1.2. </w:t>
      </w:r>
      <w:r w:rsidR="00366932" w:rsidRPr="00866E91">
        <w:rPr>
          <w:sz w:val="24"/>
          <w:szCs w:val="24"/>
        </w:rPr>
        <w:t>Ф</w:t>
      </w:r>
      <w:r w:rsidR="00AD68E8" w:rsidRPr="00866E91">
        <w:rPr>
          <w:sz w:val="24"/>
          <w:szCs w:val="24"/>
        </w:rPr>
        <w:t xml:space="preserve">ормирование и направление межведомственных информационных </w:t>
      </w:r>
      <w:r w:rsidR="00FD18ED" w:rsidRPr="00866E91">
        <w:rPr>
          <w:sz w:val="24"/>
          <w:szCs w:val="24"/>
        </w:rPr>
        <w:t xml:space="preserve">запросов в органы (организации), участвующие в </w:t>
      </w:r>
      <w:r w:rsidR="00C601C9" w:rsidRPr="00866E91">
        <w:rPr>
          <w:sz w:val="24"/>
          <w:szCs w:val="24"/>
        </w:rPr>
        <w:t>предоставлении м</w:t>
      </w:r>
      <w:r w:rsidR="00AD68E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5813DBA1" w14:textId="41F73CE0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23.1.3. </w:t>
      </w:r>
      <w:r w:rsidR="00366932" w:rsidRPr="00866E91">
        <w:rPr>
          <w:sz w:val="24"/>
          <w:szCs w:val="24"/>
        </w:rPr>
        <w:t>Р</w:t>
      </w:r>
      <w:r w:rsidR="00FD18ED" w:rsidRPr="00866E91">
        <w:rPr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C601C9" w:rsidRPr="00866E91">
        <w:rPr>
          <w:sz w:val="24"/>
          <w:szCs w:val="24"/>
        </w:rPr>
        <w:t>м</w:t>
      </w:r>
      <w:r w:rsidR="00AD68E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0CDD9AB7" w14:textId="5AB5DE89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23.1.4. </w:t>
      </w:r>
      <w:r w:rsidR="00366932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ринятие решен</w:t>
      </w:r>
      <w:r w:rsidR="00AD68E8" w:rsidRPr="00866E91">
        <w:rPr>
          <w:sz w:val="24"/>
          <w:szCs w:val="24"/>
        </w:rPr>
        <w:t>ия о предоставлени</w:t>
      </w:r>
      <w:r w:rsidR="00C601C9" w:rsidRPr="00866E91">
        <w:rPr>
          <w:sz w:val="24"/>
          <w:szCs w:val="24"/>
        </w:rPr>
        <w:t>и (об отказе в предоставлении) м</w:t>
      </w:r>
      <w:r w:rsidR="00AD68E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</w:t>
      </w:r>
      <w:r w:rsidR="00AD68E8" w:rsidRPr="00866E91">
        <w:rPr>
          <w:sz w:val="24"/>
          <w:szCs w:val="24"/>
        </w:rPr>
        <w:t xml:space="preserve"> и </w:t>
      </w:r>
      <w:r w:rsidR="00FD18ED" w:rsidRPr="00866E91">
        <w:rPr>
          <w:sz w:val="24"/>
          <w:szCs w:val="24"/>
        </w:rPr>
        <w:t xml:space="preserve">оформление результата </w:t>
      </w:r>
      <w:r w:rsidR="00C601C9" w:rsidRPr="00866E91">
        <w:rPr>
          <w:sz w:val="24"/>
          <w:szCs w:val="24"/>
        </w:rPr>
        <w:t>предоставления м</w:t>
      </w:r>
      <w:r w:rsidR="00AD68E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2C850F2F" w14:textId="04C0FA88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23.1.5. </w:t>
      </w:r>
      <w:r w:rsidR="00366932" w:rsidRPr="00866E91">
        <w:rPr>
          <w:sz w:val="24"/>
          <w:szCs w:val="24"/>
        </w:rPr>
        <w:t>В</w:t>
      </w:r>
      <w:r w:rsidR="00FD18ED" w:rsidRPr="00866E91">
        <w:rPr>
          <w:sz w:val="24"/>
          <w:szCs w:val="24"/>
        </w:rPr>
        <w:t xml:space="preserve">ыдача (направление) результата предоставления </w:t>
      </w:r>
      <w:r w:rsidR="00C601C9" w:rsidRPr="00866E91">
        <w:rPr>
          <w:sz w:val="24"/>
          <w:szCs w:val="24"/>
        </w:rPr>
        <w:t>м</w:t>
      </w:r>
      <w:r w:rsidR="005664F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заявителю;</w:t>
      </w:r>
    </w:p>
    <w:p w14:paraId="07A45A77" w14:textId="77777777" w:rsidR="00D62C3A" w:rsidRPr="00866E91" w:rsidRDefault="005130AC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23.2. </w:t>
      </w:r>
      <w:r w:rsidR="00FD18ED" w:rsidRPr="00866E91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</w:t>
      </w:r>
      <w:r w:rsidR="00366932" w:rsidRPr="00866E91">
        <w:rPr>
          <w:sz w:val="24"/>
          <w:szCs w:val="24"/>
        </w:rPr>
        <w:t xml:space="preserve"> действий, составляющих каждую а</w:t>
      </w:r>
      <w:r w:rsidR="00FD18ED" w:rsidRPr="00866E91">
        <w:rPr>
          <w:sz w:val="24"/>
          <w:szCs w:val="24"/>
        </w:rPr>
        <w:t>дминистративную процедуру, приведены в Приложении № 7 к настоящему Административному регламенту.</w:t>
      </w:r>
    </w:p>
    <w:p w14:paraId="472F3948" w14:textId="77777777" w:rsidR="00D62C3A" w:rsidRPr="00866E91" w:rsidRDefault="005130AC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23.3. </w:t>
      </w:r>
      <w:r w:rsidR="00FD18ED" w:rsidRPr="00866E91">
        <w:rPr>
          <w:sz w:val="24"/>
          <w:szCs w:val="24"/>
        </w:rPr>
        <w:t xml:space="preserve">Исправление допущенных опечаток и ошибок в выданных в результате </w:t>
      </w:r>
      <w:r w:rsidR="00C601C9" w:rsidRPr="00866E91">
        <w:rPr>
          <w:sz w:val="24"/>
          <w:szCs w:val="24"/>
        </w:rPr>
        <w:t>предоставления муниципальной у</w:t>
      </w:r>
      <w:r w:rsidR="005664F3" w:rsidRPr="00866E91">
        <w:rPr>
          <w:sz w:val="24"/>
          <w:szCs w:val="24"/>
        </w:rPr>
        <w:t xml:space="preserve">слуги документах осуществляется путем личного обращения </w:t>
      </w:r>
      <w:r w:rsidRPr="00866E91">
        <w:rPr>
          <w:sz w:val="24"/>
          <w:szCs w:val="24"/>
        </w:rPr>
        <w:t>заявителя в</w:t>
      </w:r>
      <w:r w:rsidR="005664F3" w:rsidRPr="00866E91">
        <w:rPr>
          <w:sz w:val="24"/>
          <w:szCs w:val="24"/>
        </w:rPr>
        <w:t xml:space="preserve"> Организацию. Работник Организации в день обращения заявителя вносит </w:t>
      </w:r>
      <w:r w:rsidRPr="00866E91">
        <w:rPr>
          <w:sz w:val="24"/>
          <w:szCs w:val="24"/>
        </w:rPr>
        <w:t xml:space="preserve">изменения </w:t>
      </w:r>
      <w:r w:rsidR="00FD18ED" w:rsidRPr="00866E91">
        <w:rPr>
          <w:sz w:val="24"/>
          <w:szCs w:val="24"/>
        </w:rPr>
        <w:t xml:space="preserve">в информационную систему и выдает исправленный результат </w:t>
      </w:r>
      <w:r w:rsidR="00C601C9" w:rsidRPr="00866E91">
        <w:rPr>
          <w:sz w:val="24"/>
          <w:szCs w:val="24"/>
        </w:rPr>
        <w:t>м</w:t>
      </w:r>
      <w:r w:rsidR="005664F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нарочно заявителю.</w:t>
      </w:r>
    </w:p>
    <w:p w14:paraId="79B565E1" w14:textId="77777777" w:rsidR="00D62C3A" w:rsidRPr="00866E91" w:rsidRDefault="00FD18ED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Варианты и порядок предоставления </w:t>
      </w:r>
      <w:r w:rsidR="00C601C9" w:rsidRPr="00866E91">
        <w:rPr>
          <w:sz w:val="24"/>
          <w:szCs w:val="24"/>
        </w:rPr>
        <w:t>м</w:t>
      </w:r>
      <w:r w:rsidR="005664F3" w:rsidRPr="00866E91">
        <w:rPr>
          <w:sz w:val="24"/>
          <w:szCs w:val="24"/>
        </w:rPr>
        <w:t>униципальной у</w:t>
      </w:r>
      <w:r w:rsidRPr="00866E91">
        <w:rPr>
          <w:sz w:val="24"/>
          <w:szCs w:val="24"/>
        </w:rPr>
        <w:t xml:space="preserve">слуги отдельным категориям заявителей, объединенных общими признаками, отсутствуют в связи с отсутствием таких </w:t>
      </w:r>
      <w:r w:rsidR="005664F3" w:rsidRPr="00866E91">
        <w:rPr>
          <w:sz w:val="24"/>
          <w:szCs w:val="24"/>
        </w:rPr>
        <w:t xml:space="preserve">категорий </w:t>
      </w:r>
      <w:r w:rsidRPr="00866E91">
        <w:rPr>
          <w:sz w:val="24"/>
          <w:szCs w:val="24"/>
        </w:rPr>
        <w:t>заявителей.</w:t>
      </w:r>
    </w:p>
    <w:p w14:paraId="3F126A11" w14:textId="3CD0E256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23.4. </w:t>
      </w:r>
      <w:r w:rsidR="00FD18ED" w:rsidRPr="00866E91">
        <w:rPr>
          <w:sz w:val="24"/>
          <w:szCs w:val="24"/>
        </w:rPr>
        <w:t xml:space="preserve">Перечень административных процедур при подаче заявления посредством </w:t>
      </w:r>
      <w:r w:rsidR="007E4934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:</w:t>
      </w:r>
    </w:p>
    <w:p w14:paraId="407BD56F" w14:textId="57E62E3C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366932" w:rsidRPr="00866E91">
        <w:rPr>
          <w:sz w:val="24"/>
          <w:szCs w:val="24"/>
        </w:rPr>
        <w:t>а</w:t>
      </w:r>
      <w:r w:rsidR="00FD18ED" w:rsidRPr="00866E91">
        <w:rPr>
          <w:sz w:val="24"/>
          <w:szCs w:val="24"/>
        </w:rPr>
        <w:t xml:space="preserve">вторизация на </w:t>
      </w:r>
      <w:r w:rsidR="007E4934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 с подтвержденной учетной записью в ЕСИА;</w:t>
      </w:r>
    </w:p>
    <w:p w14:paraId="69B7D332" w14:textId="76C82B36" w:rsidR="00366932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366932" w:rsidRPr="00866E91">
        <w:rPr>
          <w:sz w:val="24"/>
          <w:szCs w:val="24"/>
        </w:rPr>
        <w:t>ф</w:t>
      </w:r>
      <w:r w:rsidR="00FD18ED" w:rsidRPr="00866E91">
        <w:rPr>
          <w:sz w:val="24"/>
          <w:szCs w:val="24"/>
        </w:rPr>
        <w:t xml:space="preserve">ормирование и направление заявления в образовательную организацию посредством </w:t>
      </w:r>
      <w:r w:rsidR="007E4934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;</w:t>
      </w:r>
    </w:p>
    <w:p w14:paraId="4C2E1721" w14:textId="300F0BBB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366932" w:rsidRPr="00866E91">
        <w:rPr>
          <w:sz w:val="24"/>
          <w:szCs w:val="24"/>
        </w:rPr>
        <w:t>ф</w:t>
      </w:r>
      <w:r w:rsidR="00FD18ED" w:rsidRPr="00866E91">
        <w:rPr>
          <w:sz w:val="24"/>
          <w:szCs w:val="24"/>
        </w:rPr>
        <w:t xml:space="preserve">ормирование заявления осуществляется посредством заполнения интерактивной </w:t>
      </w:r>
      <w:r w:rsidR="00366932" w:rsidRPr="00866E91">
        <w:rPr>
          <w:sz w:val="24"/>
          <w:szCs w:val="24"/>
        </w:rPr>
        <w:t xml:space="preserve">формы </w:t>
      </w:r>
      <w:r w:rsidR="00FD18ED" w:rsidRPr="00866E91">
        <w:rPr>
          <w:sz w:val="24"/>
          <w:szCs w:val="24"/>
        </w:rPr>
        <w:t xml:space="preserve">на </w:t>
      </w:r>
      <w:r w:rsidR="007E4934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14:paraId="1F3A3165" w14:textId="77777777" w:rsidR="00D62C3A" w:rsidRPr="00866E91" w:rsidRDefault="00FD18ED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В заявлении Заявитель указывает данные, в соответствии с полями интерактивной формы заявления.</w:t>
      </w:r>
    </w:p>
    <w:p w14:paraId="1685B275" w14:textId="77777777" w:rsidR="00D62C3A" w:rsidRPr="00866E91" w:rsidRDefault="00FD18ED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</w:t>
      </w:r>
      <w:r w:rsidR="007E4934" w:rsidRPr="00866E91">
        <w:rPr>
          <w:sz w:val="24"/>
          <w:szCs w:val="24"/>
        </w:rPr>
        <w:t xml:space="preserve">заполненного поля электронной формы заявления Заявитель </w:t>
      </w:r>
      <w:r w:rsidRPr="00866E91">
        <w:rPr>
          <w:sz w:val="24"/>
          <w:szCs w:val="24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21BDFEA" w14:textId="77777777" w:rsidR="00D62C3A" w:rsidRPr="00866E91" w:rsidRDefault="00FD18ED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При формировании заявления Заявителю обеспечивается:</w:t>
      </w:r>
    </w:p>
    <w:p w14:paraId="2269CA55" w14:textId="1503AF81" w:rsidR="007E4934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заполнение полей электронной формы заявления до начала ввода сведений заявителем </w:t>
      </w:r>
      <w:r w:rsidR="007E4934" w:rsidRPr="00866E91">
        <w:rPr>
          <w:sz w:val="24"/>
          <w:szCs w:val="24"/>
        </w:rPr>
        <w:t>с</w:t>
      </w:r>
      <w:r w:rsidR="00FD18ED" w:rsidRPr="00866E91">
        <w:rPr>
          <w:sz w:val="24"/>
          <w:szCs w:val="24"/>
        </w:rPr>
        <w:t xml:space="preserve"> использованием сведений, размещенных в ЕСИА, и сведений, опубликованных на </w:t>
      </w:r>
      <w:r w:rsidR="007E4934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, в части, касающейся сведений, отсутствующих в ЕСИА;</w:t>
      </w:r>
    </w:p>
    <w:p w14:paraId="4F83ECCE" w14:textId="7F4672CF" w:rsidR="007E4934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r w:rsidR="00FD18ED" w:rsidRPr="00866E91">
        <w:rPr>
          <w:sz w:val="24"/>
          <w:szCs w:val="24"/>
        </w:rPr>
        <w:lastRenderedPageBreak/>
        <w:t>потери ранее введенной информации;</w:t>
      </w:r>
    </w:p>
    <w:p w14:paraId="13207115" w14:textId="77777777" w:rsidR="00D62C3A" w:rsidRPr="00866E91" w:rsidRDefault="00FD18ED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возможность доступа Заявителя на </w:t>
      </w:r>
      <w:r w:rsidR="003046E7" w:rsidRPr="00866E91">
        <w:rPr>
          <w:sz w:val="24"/>
          <w:szCs w:val="24"/>
        </w:rPr>
        <w:t>ЕПГУ</w:t>
      </w:r>
      <w:r w:rsidRPr="00866E91">
        <w:rPr>
          <w:sz w:val="24"/>
          <w:szCs w:val="24"/>
        </w:rPr>
        <w:t xml:space="preserve"> к ранее поданным им заявлениям в течение не менее одного года, а также частично </w:t>
      </w:r>
      <w:r w:rsidR="007E4934" w:rsidRPr="00866E91">
        <w:rPr>
          <w:sz w:val="24"/>
          <w:szCs w:val="24"/>
        </w:rPr>
        <w:t>сформированных заявлений</w:t>
      </w:r>
      <w:r w:rsidRPr="00866E91">
        <w:rPr>
          <w:sz w:val="24"/>
          <w:szCs w:val="24"/>
        </w:rPr>
        <w:t xml:space="preserve"> – в течение </w:t>
      </w:r>
      <w:r w:rsidR="007E4934" w:rsidRPr="00866E91">
        <w:rPr>
          <w:sz w:val="24"/>
          <w:szCs w:val="24"/>
        </w:rPr>
        <w:t>не менее</w:t>
      </w:r>
      <w:r w:rsidR="003046E7" w:rsidRPr="00866E91">
        <w:rPr>
          <w:sz w:val="24"/>
          <w:szCs w:val="24"/>
        </w:rPr>
        <w:t xml:space="preserve"> 3</w:t>
      </w:r>
      <w:r w:rsidR="007E4934" w:rsidRPr="00866E91">
        <w:rPr>
          <w:sz w:val="24"/>
          <w:szCs w:val="24"/>
        </w:rPr>
        <w:t xml:space="preserve"> </w:t>
      </w:r>
      <w:r w:rsidRPr="00866E91">
        <w:rPr>
          <w:sz w:val="24"/>
          <w:szCs w:val="24"/>
        </w:rPr>
        <w:t>месяцев.</w:t>
      </w:r>
    </w:p>
    <w:p w14:paraId="5E9EE8BA" w14:textId="77777777" w:rsidR="00D62C3A" w:rsidRPr="00866E91" w:rsidRDefault="0059635B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23.4.1</w:t>
      </w:r>
      <w:r w:rsidR="00C0773B" w:rsidRPr="00866E91">
        <w:rPr>
          <w:sz w:val="24"/>
          <w:szCs w:val="24"/>
        </w:rPr>
        <w:t xml:space="preserve">. </w:t>
      </w:r>
      <w:r w:rsidR="00FD18ED" w:rsidRPr="00866E91">
        <w:rPr>
          <w:sz w:val="24"/>
          <w:szCs w:val="24"/>
        </w:rPr>
        <w:t>Прием и регистрация заявления Уполномоченным органом.</w:t>
      </w:r>
    </w:p>
    <w:p w14:paraId="115306F5" w14:textId="77777777" w:rsidR="00D62C3A" w:rsidRPr="00866E91" w:rsidRDefault="00FD18ED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Уполномоченный орган обеспечивает в срок не позднее 3 рабочих дней с момента подачи заявления на </w:t>
      </w:r>
      <w:r w:rsidR="007E4934" w:rsidRPr="00866E91">
        <w:rPr>
          <w:sz w:val="24"/>
          <w:szCs w:val="24"/>
        </w:rPr>
        <w:t>ЕПГУ</w:t>
      </w:r>
      <w:r w:rsidRPr="00866E91">
        <w:rPr>
          <w:sz w:val="24"/>
          <w:szCs w:val="24"/>
        </w:rPr>
        <w:t>:</w:t>
      </w:r>
    </w:p>
    <w:p w14:paraId="393EA13F" w14:textId="01C48EFF" w:rsidR="007E4934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прием </w:t>
      </w:r>
      <w:r w:rsidR="007E4934" w:rsidRPr="00866E91">
        <w:rPr>
          <w:sz w:val="24"/>
          <w:szCs w:val="24"/>
        </w:rPr>
        <w:t xml:space="preserve">заявления и направление Заявителю электронного </w:t>
      </w:r>
      <w:r w:rsidR="00FD18ED" w:rsidRPr="00866E91">
        <w:rPr>
          <w:sz w:val="24"/>
          <w:szCs w:val="24"/>
        </w:rPr>
        <w:t>уведомления о поступлении заявления;</w:t>
      </w:r>
    </w:p>
    <w:p w14:paraId="32BCC93A" w14:textId="7CBAD29D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 xml:space="preserve"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</w:t>
      </w:r>
      <w:r w:rsidR="007E4934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)</w:t>
      </w:r>
      <w:r w:rsidR="007E4934" w:rsidRPr="00866E91">
        <w:rPr>
          <w:sz w:val="24"/>
          <w:szCs w:val="24"/>
        </w:rPr>
        <w:t>.</w:t>
      </w:r>
    </w:p>
    <w:p w14:paraId="0F8079A9" w14:textId="77777777" w:rsidR="00D62C3A" w:rsidRPr="00866E91" w:rsidRDefault="00FD18ED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Также заявления, поступившие через </w:t>
      </w:r>
      <w:r w:rsidR="007E4934" w:rsidRPr="00866E91">
        <w:rPr>
          <w:sz w:val="24"/>
          <w:szCs w:val="24"/>
        </w:rPr>
        <w:t>ЕПГУ</w:t>
      </w:r>
      <w:r w:rsidRPr="00866E91">
        <w:rPr>
          <w:sz w:val="24"/>
          <w:szCs w:val="24"/>
        </w:rPr>
        <w:t>, подлежат регистрации в журнале реестра регистрации заявлений Организации.</w:t>
      </w:r>
    </w:p>
    <w:p w14:paraId="4EC7F5BA" w14:textId="77777777" w:rsidR="00D62C3A" w:rsidRPr="00866E91" w:rsidRDefault="0059635B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23.4.2</w:t>
      </w:r>
      <w:r w:rsidR="00BB2518" w:rsidRPr="00866E91">
        <w:rPr>
          <w:sz w:val="24"/>
          <w:szCs w:val="24"/>
        </w:rPr>
        <w:t xml:space="preserve">. </w:t>
      </w:r>
      <w:r w:rsidR="00FD18ED" w:rsidRPr="00866E91">
        <w:rPr>
          <w:sz w:val="24"/>
          <w:szCs w:val="24"/>
        </w:rPr>
        <w:t>После рассмотрения заявления в личный кабинет заявителя направляется одно из следующих уведомлений:</w:t>
      </w:r>
    </w:p>
    <w:p w14:paraId="682AB649" w14:textId="6AA57F5B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C601C9" w:rsidRPr="00866E91">
        <w:rPr>
          <w:sz w:val="24"/>
          <w:szCs w:val="24"/>
        </w:rPr>
        <w:t>у</w:t>
      </w:r>
      <w:r w:rsidR="00FD18ED" w:rsidRPr="00866E91">
        <w:rPr>
          <w:sz w:val="24"/>
          <w:szCs w:val="24"/>
        </w:rPr>
        <w:t xml:space="preserve">ведомление о мотивированном отказе в приеме заявления в соответствии с положениями, установленными настоящим </w:t>
      </w:r>
      <w:r w:rsidR="007E4934" w:rsidRPr="00866E91">
        <w:rPr>
          <w:sz w:val="24"/>
          <w:szCs w:val="24"/>
        </w:rPr>
        <w:t>А</w:t>
      </w:r>
      <w:r w:rsidR="00FD18ED" w:rsidRPr="00866E91">
        <w:rPr>
          <w:sz w:val="24"/>
          <w:szCs w:val="24"/>
        </w:rPr>
        <w:t>дминистративным регламентом;</w:t>
      </w:r>
    </w:p>
    <w:p w14:paraId="49A006EE" w14:textId="12877714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9E5C25" w:rsidRPr="00866E91">
        <w:rPr>
          <w:sz w:val="24"/>
          <w:szCs w:val="24"/>
        </w:rPr>
        <w:t>у</w:t>
      </w:r>
      <w:r w:rsidR="00FD18ED" w:rsidRPr="00866E91">
        <w:rPr>
          <w:sz w:val="24"/>
          <w:szCs w:val="24"/>
        </w:rPr>
        <w:t>ведомление о необходимости предоставления оригиналов документов в Организацию с указанием срока предоставления.</w:t>
      </w:r>
    </w:p>
    <w:p w14:paraId="1B36AE55" w14:textId="77777777" w:rsidR="00D62C3A" w:rsidRPr="00866E91" w:rsidRDefault="00BB2518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23.4.</w:t>
      </w:r>
      <w:r w:rsidR="0059635B" w:rsidRPr="00866E91">
        <w:rPr>
          <w:sz w:val="24"/>
          <w:szCs w:val="24"/>
        </w:rPr>
        <w:t>3</w:t>
      </w:r>
      <w:r w:rsidRPr="00866E91">
        <w:rPr>
          <w:sz w:val="24"/>
          <w:szCs w:val="24"/>
        </w:rPr>
        <w:t xml:space="preserve">. </w:t>
      </w:r>
      <w:r w:rsidR="00FD18ED" w:rsidRPr="00866E91">
        <w:rPr>
          <w:sz w:val="24"/>
          <w:szCs w:val="24"/>
        </w:rPr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14:paraId="1BCAAC80" w14:textId="77777777" w:rsidR="00D62C3A" w:rsidRPr="00866E91" w:rsidRDefault="00C0773B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23.4.</w:t>
      </w:r>
      <w:r w:rsidR="0059635B" w:rsidRPr="00866E91">
        <w:rPr>
          <w:sz w:val="24"/>
          <w:szCs w:val="24"/>
        </w:rPr>
        <w:t>4</w:t>
      </w:r>
      <w:r w:rsidRPr="00866E91">
        <w:rPr>
          <w:sz w:val="24"/>
          <w:szCs w:val="24"/>
        </w:rPr>
        <w:t xml:space="preserve">. </w:t>
      </w:r>
      <w:r w:rsidR="00FD18ED" w:rsidRPr="00866E91">
        <w:rPr>
          <w:sz w:val="24"/>
          <w:szCs w:val="24"/>
        </w:rPr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14:paraId="49487820" w14:textId="5CBD6F14" w:rsidR="009E5C25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9E5C25" w:rsidRPr="00866E91">
        <w:rPr>
          <w:sz w:val="24"/>
          <w:szCs w:val="24"/>
        </w:rPr>
        <w:t>у</w:t>
      </w:r>
      <w:r w:rsidR="00FD18ED" w:rsidRPr="00866E91">
        <w:rPr>
          <w:sz w:val="24"/>
          <w:szCs w:val="24"/>
        </w:rPr>
        <w:t>ведомление о приеме на обучение ребенка в Организацию с указанием реквизитов распорядительного акта;</w:t>
      </w:r>
    </w:p>
    <w:p w14:paraId="7C35445B" w14:textId="48082A59" w:rsidR="00D62C3A" w:rsidRPr="00866E91" w:rsidRDefault="007E5394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9E5C25" w:rsidRPr="00866E91">
        <w:rPr>
          <w:sz w:val="24"/>
          <w:szCs w:val="24"/>
        </w:rPr>
        <w:t>у</w:t>
      </w:r>
      <w:r w:rsidR="00FD18ED" w:rsidRPr="00866E91">
        <w:rPr>
          <w:sz w:val="24"/>
          <w:szCs w:val="24"/>
        </w:rPr>
        <w:t xml:space="preserve">ведомление об отказе в предоставлении </w:t>
      </w:r>
      <w:r w:rsidR="009E5C25" w:rsidRPr="00866E91">
        <w:rPr>
          <w:sz w:val="24"/>
          <w:szCs w:val="24"/>
        </w:rPr>
        <w:t>м</w:t>
      </w:r>
      <w:r w:rsidR="003046E7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в соответствии с пунктом 13.2 настоящего</w:t>
      </w:r>
      <w:r w:rsidR="003046E7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Административного регламента.</w:t>
      </w:r>
    </w:p>
    <w:p w14:paraId="228C4402" w14:textId="71EFE785" w:rsidR="00D62C3A" w:rsidRPr="00866E91" w:rsidRDefault="00DE6C85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23.5.</w:t>
      </w:r>
      <w:r w:rsidR="007E5394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государственной услуги производится в личном кабинете на </w:t>
      </w:r>
      <w:r w:rsidR="003046E7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, при условии авторизации.</w:t>
      </w:r>
    </w:p>
    <w:p w14:paraId="7A19B865" w14:textId="77777777" w:rsidR="00D62C3A" w:rsidRPr="00866E91" w:rsidRDefault="00FD18ED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14:paraId="47C3F952" w14:textId="43A92834" w:rsidR="00D62C3A" w:rsidRPr="00866E91" w:rsidRDefault="00DE6C85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23.6. </w:t>
      </w:r>
      <w:r w:rsidR="00CC41DC" w:rsidRPr="00866E91">
        <w:rPr>
          <w:sz w:val="24"/>
          <w:szCs w:val="24"/>
        </w:rPr>
        <w:t xml:space="preserve">Оценка </w:t>
      </w:r>
      <w:r w:rsidR="00FD18ED" w:rsidRPr="00866E91">
        <w:rPr>
          <w:sz w:val="24"/>
          <w:szCs w:val="24"/>
        </w:rPr>
        <w:t xml:space="preserve">качества </w:t>
      </w:r>
      <w:r w:rsidR="00CC41DC" w:rsidRPr="00866E91">
        <w:rPr>
          <w:sz w:val="24"/>
          <w:szCs w:val="24"/>
        </w:rPr>
        <w:t xml:space="preserve">предоставления государственной услуги </w:t>
      </w:r>
      <w:r w:rsidR="00FD18ED" w:rsidRPr="00866E91">
        <w:rPr>
          <w:sz w:val="24"/>
          <w:szCs w:val="24"/>
        </w:rPr>
        <w:t xml:space="preserve"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="00CC41DC" w:rsidRPr="00866E91">
        <w:rPr>
          <w:sz w:val="24"/>
          <w:szCs w:val="24"/>
        </w:rPr>
        <w:t>подразделений) с учетом качества предоставления ими</w:t>
      </w:r>
      <w:r w:rsidR="00FD18ED" w:rsidRPr="00866E91">
        <w:rPr>
          <w:sz w:val="24"/>
          <w:szCs w:val="24"/>
        </w:rPr>
        <w:t xml:space="preserve"> </w:t>
      </w:r>
      <w:r w:rsidR="00CC41DC" w:rsidRPr="00866E91">
        <w:rPr>
          <w:sz w:val="24"/>
          <w:szCs w:val="24"/>
        </w:rPr>
        <w:t xml:space="preserve">государственных </w:t>
      </w:r>
      <w:r w:rsidR="00FD18ED" w:rsidRPr="00866E91">
        <w:rPr>
          <w:sz w:val="24"/>
          <w:szCs w:val="24"/>
        </w:rPr>
        <w:t xml:space="preserve"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="00CC41DC" w:rsidRPr="00866E91">
        <w:rPr>
          <w:sz w:val="24"/>
          <w:szCs w:val="24"/>
        </w:rPr>
        <w:t>обязанностей,</w:t>
      </w:r>
      <w:r w:rsidR="00FD18ED" w:rsidRPr="00866E91">
        <w:rPr>
          <w:sz w:val="24"/>
          <w:szCs w:val="24"/>
        </w:rPr>
        <w:t xml:space="preserve"> </w:t>
      </w:r>
      <w:r w:rsidR="00CC41DC" w:rsidRPr="00866E91">
        <w:rPr>
          <w:sz w:val="24"/>
          <w:szCs w:val="24"/>
        </w:rPr>
        <w:t>утвержденными</w:t>
      </w:r>
      <w:r w:rsidR="00FD18ED" w:rsidRPr="00866E91">
        <w:rPr>
          <w:sz w:val="24"/>
          <w:szCs w:val="24"/>
        </w:rPr>
        <w:t xml:space="preserve"> </w:t>
      </w:r>
      <w:r w:rsidR="00CC41DC" w:rsidRPr="00866E91">
        <w:rPr>
          <w:sz w:val="24"/>
          <w:szCs w:val="24"/>
        </w:rPr>
        <w:t xml:space="preserve">постановлением Правительства Российской </w:t>
      </w:r>
      <w:r w:rsidR="00FD18ED" w:rsidRPr="00866E91">
        <w:rPr>
          <w:sz w:val="24"/>
          <w:szCs w:val="24"/>
        </w:rPr>
        <w:t>Федерации от 12</w:t>
      </w:r>
      <w:r w:rsidR="00CC41DC" w:rsidRPr="00866E91">
        <w:rPr>
          <w:sz w:val="24"/>
          <w:szCs w:val="24"/>
        </w:rPr>
        <w:t>.12.</w:t>
      </w:r>
      <w:r w:rsidR="00FD18ED" w:rsidRPr="00866E91">
        <w:rPr>
          <w:sz w:val="24"/>
          <w:szCs w:val="24"/>
        </w:rPr>
        <w:t>2</w:t>
      </w:r>
      <w:r w:rsidR="00CC41DC" w:rsidRPr="00866E91">
        <w:rPr>
          <w:sz w:val="24"/>
          <w:szCs w:val="24"/>
        </w:rPr>
        <w:t xml:space="preserve">012 </w:t>
      </w:r>
      <w:r w:rsidR="00FD18ED" w:rsidRPr="00866E91">
        <w:rPr>
          <w:sz w:val="24"/>
          <w:szCs w:val="24"/>
        </w:rPr>
        <w:t xml:space="preserve"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="00CC41DC" w:rsidRPr="00866E91">
        <w:rPr>
          <w:sz w:val="24"/>
          <w:szCs w:val="24"/>
        </w:rPr>
        <w:t xml:space="preserve">подразделений) и территориальных органов государственных </w:t>
      </w:r>
      <w:r w:rsidR="00FD18ED" w:rsidRPr="00866E91">
        <w:rPr>
          <w:sz w:val="24"/>
          <w:szCs w:val="24"/>
        </w:rPr>
        <w:t>внебюджетны</w:t>
      </w:r>
      <w:r w:rsidR="00CC41DC" w:rsidRPr="00866E91">
        <w:rPr>
          <w:sz w:val="24"/>
          <w:szCs w:val="24"/>
        </w:rPr>
        <w:t>х</w:t>
      </w:r>
      <w:r w:rsidR="00FD18ED" w:rsidRPr="00866E91">
        <w:rPr>
          <w:sz w:val="24"/>
          <w:szCs w:val="24"/>
        </w:rPr>
        <w:t xml:space="preserve"> фондов (их региональных отделений) с учетом качества предоставления государственных услуг, </w:t>
      </w:r>
      <w:r w:rsidR="00CC41DC" w:rsidRPr="00866E91">
        <w:rPr>
          <w:sz w:val="24"/>
          <w:szCs w:val="24"/>
        </w:rPr>
        <w:t xml:space="preserve">руководителей многофункциональных центров предоставления </w:t>
      </w:r>
      <w:r w:rsidR="00FD18ED" w:rsidRPr="00866E91">
        <w:rPr>
          <w:sz w:val="24"/>
          <w:szCs w:val="24"/>
        </w:rPr>
        <w:t>государственных</w:t>
      </w:r>
      <w:r w:rsidR="00CC41DC" w:rsidRPr="00866E91">
        <w:rPr>
          <w:sz w:val="24"/>
          <w:szCs w:val="24"/>
        </w:rPr>
        <w:t xml:space="preserve"> и </w:t>
      </w:r>
      <w:r w:rsidR="00FD18ED" w:rsidRPr="00866E91">
        <w:rPr>
          <w:sz w:val="24"/>
          <w:szCs w:val="24"/>
        </w:rPr>
        <w:t>муниципальных</w:t>
      </w:r>
      <w:r w:rsidR="00CC41DC" w:rsidRPr="00866E91">
        <w:rPr>
          <w:sz w:val="24"/>
          <w:szCs w:val="24"/>
        </w:rPr>
        <w:t xml:space="preserve"> услуг с учетом </w:t>
      </w:r>
      <w:r w:rsidR="00FD18ED" w:rsidRPr="00866E91">
        <w:rPr>
          <w:sz w:val="24"/>
          <w:szCs w:val="24"/>
        </w:rPr>
        <w:t>качества организац</w:t>
      </w:r>
      <w:r w:rsidR="00CC41DC" w:rsidRPr="00866E91">
        <w:rPr>
          <w:sz w:val="24"/>
          <w:szCs w:val="24"/>
        </w:rPr>
        <w:t xml:space="preserve">ии предоставления </w:t>
      </w:r>
      <w:r w:rsidR="00FD18ED" w:rsidRPr="00866E91">
        <w:rPr>
          <w:sz w:val="24"/>
          <w:szCs w:val="24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44097BB" w14:textId="77777777" w:rsidR="00D62C3A" w:rsidRPr="00866E91" w:rsidRDefault="00CC5103" w:rsidP="007E5394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23.7. </w:t>
      </w:r>
      <w:r w:rsidR="00FD18ED" w:rsidRPr="00866E91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</w:t>
      </w:r>
      <w:r w:rsidR="00CC41DC" w:rsidRPr="00866E91">
        <w:rPr>
          <w:sz w:val="24"/>
          <w:szCs w:val="24"/>
        </w:rPr>
        <w:t>бездействие Уполномоченного органа,</w:t>
      </w:r>
      <w:r w:rsidR="00FD18ED" w:rsidRPr="00866E91">
        <w:rPr>
          <w:sz w:val="24"/>
          <w:szCs w:val="24"/>
        </w:rPr>
        <w:t xml:space="preserve"> </w:t>
      </w:r>
      <w:r w:rsidR="00CC41DC" w:rsidRPr="00866E91">
        <w:rPr>
          <w:sz w:val="24"/>
          <w:szCs w:val="24"/>
        </w:rPr>
        <w:t xml:space="preserve">должностного лица Уполномоченного </w:t>
      </w:r>
      <w:r w:rsidR="00FD18ED" w:rsidRPr="00866E91">
        <w:rPr>
          <w:sz w:val="24"/>
          <w:szCs w:val="24"/>
        </w:rPr>
        <w:t>органа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CC41DC" w:rsidRPr="00866E91">
        <w:rPr>
          <w:sz w:val="24"/>
          <w:szCs w:val="24"/>
        </w:rPr>
        <w:t>.11.</w:t>
      </w:r>
      <w:r w:rsidR="00FD18ED" w:rsidRPr="00866E91">
        <w:rPr>
          <w:sz w:val="24"/>
          <w:szCs w:val="24"/>
        </w:rPr>
        <w:t>2012 № 1198</w:t>
      </w:r>
      <w:r w:rsidR="004A2E09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</w:t>
      </w:r>
      <w:r w:rsidR="00FD18ED" w:rsidRPr="00866E91">
        <w:rPr>
          <w:sz w:val="24"/>
          <w:szCs w:val="24"/>
        </w:rPr>
        <w:lastRenderedPageBreak/>
        <w:t>предоставлении государственных и муниципальных услуг».</w:t>
      </w:r>
    </w:p>
    <w:p w14:paraId="2D84F606" w14:textId="77777777" w:rsidR="007E5394" w:rsidRPr="00866E91" w:rsidRDefault="007E5394" w:rsidP="007E5394">
      <w:pPr>
        <w:jc w:val="center"/>
        <w:rPr>
          <w:sz w:val="24"/>
          <w:szCs w:val="24"/>
        </w:rPr>
      </w:pPr>
    </w:p>
    <w:p w14:paraId="7D09ABB5" w14:textId="17D04F75" w:rsidR="005F6568" w:rsidRPr="00866E91" w:rsidRDefault="005F6568" w:rsidP="007E5394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>24. Порядок исправления допущенных опечаток и ошибок в выданных в результате предоставления муниципальной услуги документах</w:t>
      </w:r>
    </w:p>
    <w:p w14:paraId="69C360AB" w14:textId="77777777" w:rsidR="007E5394" w:rsidRPr="00866E91" w:rsidRDefault="007E5394" w:rsidP="007E5394">
      <w:pPr>
        <w:jc w:val="center"/>
        <w:rPr>
          <w:sz w:val="24"/>
          <w:szCs w:val="24"/>
        </w:rPr>
      </w:pPr>
    </w:p>
    <w:p w14:paraId="770D4998" w14:textId="60DF18B2" w:rsidR="005F6568" w:rsidRPr="00866E91" w:rsidRDefault="005947A6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</w:t>
      </w:r>
      <w:r w:rsidR="005F6568" w:rsidRPr="00866E91">
        <w:rPr>
          <w:sz w:val="24"/>
          <w:szCs w:val="24"/>
        </w:rPr>
        <w:t>4.1</w:t>
      </w:r>
      <w:r w:rsidRPr="00866E91">
        <w:rPr>
          <w:sz w:val="24"/>
          <w:szCs w:val="24"/>
        </w:rPr>
        <w:t xml:space="preserve">. </w:t>
      </w:r>
      <w:r w:rsidR="005F6568" w:rsidRPr="00866E91">
        <w:rPr>
          <w:sz w:val="24"/>
          <w:szCs w:val="24"/>
        </w:rPr>
        <w:t>Технической ошибкой, допущенной при оформл</w:t>
      </w:r>
      <w:r w:rsidR="009E5C25" w:rsidRPr="00866E91">
        <w:rPr>
          <w:sz w:val="24"/>
          <w:szCs w:val="24"/>
        </w:rPr>
        <w:t>ении результата предоставления м</w:t>
      </w:r>
      <w:r w:rsidR="005F6568" w:rsidRPr="00866E91">
        <w:rPr>
          <w:sz w:val="24"/>
          <w:szCs w:val="24"/>
        </w:rPr>
        <w:t>униципальной услуги, является описка, опечатка, грамматическая или арифметическая ошибка либо иная подобная ошибка.</w:t>
      </w:r>
    </w:p>
    <w:p w14:paraId="53CD3C63" w14:textId="77777777" w:rsidR="005F6568" w:rsidRPr="00866E91" w:rsidRDefault="005F6568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24.2. В случае выявления технической ошибки в полученном документе, являюще</w:t>
      </w:r>
      <w:r w:rsidR="009E5C25" w:rsidRPr="00866E91">
        <w:rPr>
          <w:sz w:val="24"/>
          <w:szCs w:val="24"/>
        </w:rPr>
        <w:t>мся результатом предоставления м</w:t>
      </w:r>
      <w:r w:rsidRPr="00866E91">
        <w:rPr>
          <w:sz w:val="24"/>
          <w:szCs w:val="24"/>
        </w:rPr>
        <w:t xml:space="preserve">униципальной услуги, </w:t>
      </w:r>
      <w:r w:rsidR="00C829F3" w:rsidRPr="00866E91">
        <w:rPr>
          <w:sz w:val="24"/>
          <w:szCs w:val="24"/>
        </w:rPr>
        <w:t>з</w:t>
      </w:r>
      <w:r w:rsidRPr="00866E91">
        <w:rPr>
          <w:sz w:val="24"/>
          <w:szCs w:val="24"/>
        </w:rPr>
        <w:t>аявитель вправе обратиться в Организацию (лично, по почте, электронной почте) с заявлением об исправлении допущенной технической ошибки, которое содержит их описание, оформленное в произвольной форме.</w:t>
      </w:r>
    </w:p>
    <w:p w14:paraId="039278A9" w14:textId="77777777" w:rsidR="005F6568" w:rsidRPr="00866E91" w:rsidRDefault="005F6568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24.3. Основанием для начала процедуры по исправлению технической ошибки, допущенной в документах, выданн</w:t>
      </w:r>
      <w:r w:rsidR="009E5C25" w:rsidRPr="00866E91">
        <w:rPr>
          <w:sz w:val="24"/>
          <w:szCs w:val="24"/>
        </w:rPr>
        <w:t>ых в результате предоставления м</w:t>
      </w:r>
      <w:r w:rsidRPr="00866E91">
        <w:rPr>
          <w:sz w:val="24"/>
          <w:szCs w:val="24"/>
        </w:rPr>
        <w:t>униципальной услуги, является поступление в Организацию заявления об исправлении технической ошибки в документах, выданны</w:t>
      </w:r>
      <w:r w:rsidR="00181281" w:rsidRPr="00866E91">
        <w:rPr>
          <w:sz w:val="24"/>
          <w:szCs w:val="24"/>
        </w:rPr>
        <w:t>х в результате предоставления м</w:t>
      </w:r>
      <w:r w:rsidRPr="00866E91">
        <w:rPr>
          <w:sz w:val="24"/>
          <w:szCs w:val="24"/>
        </w:rPr>
        <w:t xml:space="preserve">униципальной услуги (далее – заявление об исправлении технической ошибки). </w:t>
      </w:r>
    </w:p>
    <w:p w14:paraId="252BA4F1" w14:textId="77777777" w:rsidR="00161587" w:rsidRPr="00866E91" w:rsidRDefault="00161587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24.4. Заявление об исправлении технической ошибки, подписанное </w:t>
      </w:r>
      <w:r w:rsidR="00C829F3" w:rsidRPr="00866E91">
        <w:rPr>
          <w:sz w:val="24"/>
          <w:szCs w:val="24"/>
        </w:rPr>
        <w:t>з</w:t>
      </w:r>
      <w:r w:rsidRPr="00866E91">
        <w:rPr>
          <w:sz w:val="24"/>
          <w:szCs w:val="24"/>
        </w:rPr>
        <w:t>аявителем, подаётся в Организацию и регистрируется работником, ответственным за приём и регистра</w:t>
      </w:r>
      <w:r w:rsidR="009E5C25" w:rsidRPr="00866E91">
        <w:rPr>
          <w:sz w:val="24"/>
          <w:szCs w:val="24"/>
        </w:rPr>
        <w:t>цию заявлений о предоставлении м</w:t>
      </w:r>
      <w:r w:rsidRPr="00866E91">
        <w:rPr>
          <w:sz w:val="24"/>
          <w:szCs w:val="24"/>
        </w:rPr>
        <w:t>униципальной услуги. После регистрации заявление об исправлении технической ошибки передаётся работнику Организации, ответств</w:t>
      </w:r>
      <w:r w:rsidR="009E5C25" w:rsidRPr="00866E91">
        <w:rPr>
          <w:sz w:val="24"/>
          <w:szCs w:val="24"/>
        </w:rPr>
        <w:t>енному за предоставление м</w:t>
      </w:r>
      <w:r w:rsidRPr="00866E91">
        <w:rPr>
          <w:sz w:val="24"/>
          <w:szCs w:val="24"/>
        </w:rPr>
        <w:t>униципальной услуги.</w:t>
      </w:r>
    </w:p>
    <w:p w14:paraId="16637836" w14:textId="77777777" w:rsidR="00314A99" w:rsidRPr="00866E91" w:rsidRDefault="00314A99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24.5. Работник Организации, ответственный</w:t>
      </w:r>
      <w:r w:rsidR="009E5C25" w:rsidRPr="00866E91">
        <w:rPr>
          <w:sz w:val="24"/>
          <w:szCs w:val="24"/>
        </w:rPr>
        <w:t xml:space="preserve"> за предоставление м</w:t>
      </w:r>
      <w:r w:rsidRPr="00866E91">
        <w:rPr>
          <w:sz w:val="24"/>
          <w:szCs w:val="24"/>
        </w:rPr>
        <w:t>униципальной ус</w:t>
      </w:r>
      <w:r w:rsidR="005512F5" w:rsidRPr="00866E91">
        <w:rPr>
          <w:sz w:val="24"/>
          <w:szCs w:val="24"/>
        </w:rPr>
        <w:t>луги, после изучения документов</w:t>
      </w:r>
      <w:r w:rsidRPr="00866E91">
        <w:rPr>
          <w:sz w:val="24"/>
          <w:szCs w:val="24"/>
        </w:rPr>
        <w:t xml:space="preserve">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01076E1D" w14:textId="77777777" w:rsidR="00BE1707" w:rsidRPr="00866E91" w:rsidRDefault="00BE1707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Уведомление об отказе в исправлении технической ошибки оформляется в течение </w:t>
      </w:r>
      <w:r w:rsidR="005512F5" w:rsidRPr="00866E91">
        <w:rPr>
          <w:sz w:val="24"/>
          <w:szCs w:val="24"/>
        </w:rPr>
        <w:t>10 (д</w:t>
      </w:r>
      <w:r w:rsidRPr="00866E91">
        <w:rPr>
          <w:sz w:val="24"/>
          <w:szCs w:val="24"/>
        </w:rPr>
        <w:t>есяти) рабочих дней с момента регистрации заявления, передаётся заявителю работником Организации, ответственным за выдачу результ</w:t>
      </w:r>
      <w:r w:rsidR="009E5C25" w:rsidRPr="00866E91">
        <w:rPr>
          <w:sz w:val="24"/>
          <w:szCs w:val="24"/>
        </w:rPr>
        <w:t>ата предоставления м</w:t>
      </w:r>
      <w:r w:rsidRPr="00866E91">
        <w:rPr>
          <w:sz w:val="24"/>
          <w:szCs w:val="24"/>
        </w:rPr>
        <w:t>униципальной услуги. Процедура устранения технической ошибк</w:t>
      </w:r>
      <w:r w:rsidR="00B048AA" w:rsidRPr="00866E91">
        <w:rPr>
          <w:sz w:val="24"/>
          <w:szCs w:val="24"/>
        </w:rPr>
        <w:t>и осуществляется в течение 10 (д</w:t>
      </w:r>
      <w:r w:rsidRPr="00866E91">
        <w:rPr>
          <w:sz w:val="24"/>
          <w:szCs w:val="24"/>
        </w:rPr>
        <w:t>есяти) рабочих дней со дня регистрации заявления об исправлении технической ошибки.</w:t>
      </w:r>
    </w:p>
    <w:p w14:paraId="1517EE62" w14:textId="77777777" w:rsidR="00175FA2" w:rsidRPr="00866E91" w:rsidRDefault="00175FA2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24.6.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5220E0A5" w14:textId="77777777" w:rsidR="00175FA2" w:rsidRPr="00866E91" w:rsidRDefault="00175FA2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24.6.1.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заявлении о зачислении в Организацию для получения начального общего, основного общего и среднего общего образования, не позднее следующего дня с момента обнаружения ошибок;</w:t>
      </w:r>
    </w:p>
    <w:p w14:paraId="52570460" w14:textId="77777777" w:rsidR="00175FA2" w:rsidRPr="00866E91" w:rsidRDefault="00175FA2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24.6.2. Исправление технических ошибок в выданных в результате п</w:t>
      </w:r>
      <w:r w:rsidR="009E5C25" w:rsidRPr="00866E91">
        <w:rPr>
          <w:sz w:val="24"/>
          <w:szCs w:val="24"/>
        </w:rPr>
        <w:t>редоставления м</w:t>
      </w:r>
      <w:r w:rsidRPr="00866E91">
        <w:rPr>
          <w:sz w:val="24"/>
          <w:szCs w:val="24"/>
        </w:rPr>
        <w:t>униципальной услуги документах не влечет за собой приостанов</w:t>
      </w:r>
      <w:r w:rsidR="009E5C25" w:rsidRPr="00866E91">
        <w:rPr>
          <w:sz w:val="24"/>
          <w:szCs w:val="24"/>
        </w:rPr>
        <w:t>ление или прекращение оказания м</w:t>
      </w:r>
      <w:r w:rsidRPr="00866E91">
        <w:rPr>
          <w:sz w:val="24"/>
          <w:szCs w:val="24"/>
        </w:rPr>
        <w:t>униципальной услуги.</w:t>
      </w:r>
    </w:p>
    <w:p w14:paraId="6F4FC4B8" w14:textId="77777777" w:rsidR="00BE1707" w:rsidRPr="00866E91" w:rsidRDefault="009E5C25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24.7</w:t>
      </w:r>
      <w:r w:rsidR="00BE1707" w:rsidRPr="00866E91">
        <w:rPr>
          <w:sz w:val="24"/>
          <w:szCs w:val="24"/>
        </w:rPr>
        <w:t>. Исчерпывающими основаниями для отказа в приёме заявления об исправлении технической ошибки являются:</w:t>
      </w:r>
    </w:p>
    <w:p w14:paraId="623AAB9F" w14:textId="5C947B11" w:rsidR="00BE1707" w:rsidRPr="00866E91" w:rsidRDefault="00116715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BE1707" w:rsidRPr="00866E91">
        <w:rPr>
          <w:sz w:val="24"/>
          <w:szCs w:val="24"/>
        </w:rPr>
        <w:t xml:space="preserve"> заявление подано лицом, не имеющим полномочий представлять интересы заявителя в соответствии с </w:t>
      </w:r>
      <w:r w:rsidR="00B707F9" w:rsidRPr="00866E91">
        <w:rPr>
          <w:sz w:val="24"/>
          <w:szCs w:val="24"/>
        </w:rPr>
        <w:t>подразделом</w:t>
      </w:r>
      <w:r w:rsidR="00BE1707" w:rsidRPr="00866E91">
        <w:rPr>
          <w:sz w:val="24"/>
          <w:szCs w:val="24"/>
        </w:rPr>
        <w:t xml:space="preserve"> 2 настоящего Административного регламента;</w:t>
      </w:r>
    </w:p>
    <w:p w14:paraId="7FD6D870" w14:textId="505A8786" w:rsidR="00E0444D" w:rsidRPr="00866E91" w:rsidRDefault="00116715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E0444D" w:rsidRPr="00866E91">
        <w:rPr>
          <w:sz w:val="24"/>
          <w:szCs w:val="24"/>
        </w:rPr>
        <w:t xml:space="preserve"> в заявлении отсутствуют необходимые сведения для исправления технической ошибки;</w:t>
      </w:r>
    </w:p>
    <w:p w14:paraId="703A2D2E" w14:textId="028B6E11" w:rsidR="00E0444D" w:rsidRPr="00866E91" w:rsidRDefault="00116715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E0444D" w:rsidRPr="00866E91">
        <w:rPr>
          <w:sz w:val="24"/>
          <w:szCs w:val="24"/>
        </w:rPr>
        <w:t xml:space="preserve"> текст заявления неразборчив, не подлежит прочтению;</w:t>
      </w:r>
    </w:p>
    <w:p w14:paraId="02E43E84" w14:textId="32BC503C" w:rsidR="00BE1707" w:rsidRPr="00866E91" w:rsidRDefault="00116715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E0444D" w:rsidRPr="00866E91">
        <w:rPr>
          <w:sz w:val="24"/>
          <w:szCs w:val="24"/>
        </w:rPr>
        <w:t xml:space="preserve"> </w:t>
      </w:r>
      <w:r w:rsidR="00490B23" w:rsidRPr="00866E91">
        <w:rPr>
          <w:sz w:val="24"/>
          <w:szCs w:val="24"/>
        </w:rPr>
        <w:t>к заявлению не приложен оригинал документа, в котором требуется исправить техническую ошибку.</w:t>
      </w:r>
    </w:p>
    <w:p w14:paraId="093F0AB9" w14:textId="77777777" w:rsidR="00314A99" w:rsidRPr="00866E91" w:rsidRDefault="00490B23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24.</w:t>
      </w:r>
      <w:r w:rsidR="009E5C25" w:rsidRPr="00866E91">
        <w:rPr>
          <w:sz w:val="24"/>
          <w:szCs w:val="24"/>
        </w:rPr>
        <w:t>8</w:t>
      </w:r>
      <w:r w:rsidRPr="00866E91">
        <w:rPr>
          <w:sz w:val="24"/>
          <w:szCs w:val="24"/>
        </w:rPr>
        <w:t>. Работник Организации, ответственный за вы</w:t>
      </w:r>
      <w:r w:rsidR="00366932" w:rsidRPr="00866E91">
        <w:rPr>
          <w:sz w:val="24"/>
          <w:szCs w:val="24"/>
        </w:rPr>
        <w:t>дачу результата предоставления м</w:t>
      </w:r>
      <w:r w:rsidR="0051693C" w:rsidRPr="00866E91">
        <w:rPr>
          <w:sz w:val="24"/>
          <w:szCs w:val="24"/>
        </w:rPr>
        <w:t>униципальной</w:t>
      </w:r>
      <w:r w:rsidRPr="00866E91">
        <w:rPr>
          <w:sz w:val="24"/>
          <w:szCs w:val="24"/>
        </w:rPr>
        <w:t xml:space="preserve"> услуг</w:t>
      </w:r>
      <w:r w:rsidR="0051693C" w:rsidRPr="00866E91">
        <w:rPr>
          <w:sz w:val="24"/>
          <w:szCs w:val="24"/>
        </w:rPr>
        <w:t>и</w:t>
      </w:r>
      <w:r w:rsidRPr="00866E91">
        <w:rPr>
          <w:sz w:val="24"/>
          <w:szCs w:val="24"/>
        </w:rPr>
        <w:t xml:space="preserve">, в течение одного рабочего дня сообщает заявителю по телефону о готовности к выдаче результата </w:t>
      </w:r>
      <w:r w:rsidR="0051693C" w:rsidRPr="00866E91">
        <w:rPr>
          <w:sz w:val="24"/>
          <w:szCs w:val="24"/>
        </w:rPr>
        <w:t>предоставления Муниципальной услуги</w:t>
      </w:r>
      <w:r w:rsidR="00D53781" w:rsidRPr="00866E91">
        <w:rPr>
          <w:sz w:val="24"/>
          <w:szCs w:val="24"/>
        </w:rPr>
        <w:t>, указанного</w:t>
      </w:r>
      <w:r w:rsidR="0051693C" w:rsidRPr="00866E91">
        <w:rPr>
          <w:sz w:val="24"/>
          <w:szCs w:val="24"/>
        </w:rPr>
        <w:t xml:space="preserve"> в подразделе </w:t>
      </w:r>
      <w:r w:rsidR="0051693C" w:rsidRPr="00866E91">
        <w:rPr>
          <w:sz w:val="24"/>
          <w:szCs w:val="24"/>
        </w:rPr>
        <w:lastRenderedPageBreak/>
        <w:t>6 настоящего Административного регламента, выдаёт его заявителю либо выдаёт уведомление об отказе в исправлении технической ошибки. Заявитель подтверждает получение документов личной подписью.</w:t>
      </w:r>
    </w:p>
    <w:p w14:paraId="528B1A99" w14:textId="77777777" w:rsidR="0051693C" w:rsidRPr="00866E91" w:rsidRDefault="0051693C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24.</w:t>
      </w:r>
      <w:r w:rsidR="009E5C25" w:rsidRPr="00866E91">
        <w:rPr>
          <w:sz w:val="24"/>
          <w:szCs w:val="24"/>
        </w:rPr>
        <w:t>9</w:t>
      </w:r>
      <w:r w:rsidRPr="00866E91">
        <w:rPr>
          <w:sz w:val="24"/>
          <w:szCs w:val="24"/>
        </w:rPr>
        <w:t>. При исправлении опечаток и (или) ошибок, допущенных в документах, выданных в результате предост</w:t>
      </w:r>
      <w:r w:rsidR="00366932" w:rsidRPr="00866E91">
        <w:rPr>
          <w:sz w:val="24"/>
          <w:szCs w:val="24"/>
        </w:rPr>
        <w:t>авления м</w:t>
      </w:r>
      <w:r w:rsidRPr="00866E91">
        <w:rPr>
          <w:sz w:val="24"/>
          <w:szCs w:val="24"/>
        </w:rPr>
        <w:t xml:space="preserve">униципальной услуги, не допускается: </w:t>
      </w:r>
    </w:p>
    <w:p w14:paraId="3D8843AD" w14:textId="77777777" w:rsidR="0051693C" w:rsidRPr="00866E91" w:rsidRDefault="0051693C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– изменение содержания документов, являющи</w:t>
      </w:r>
      <w:r w:rsidR="00C319FE" w:rsidRPr="00866E91">
        <w:rPr>
          <w:sz w:val="24"/>
          <w:szCs w:val="24"/>
        </w:rPr>
        <w:t>хся результатом пр</w:t>
      </w:r>
      <w:r w:rsidR="005722BA" w:rsidRPr="00866E91">
        <w:rPr>
          <w:sz w:val="24"/>
          <w:szCs w:val="24"/>
        </w:rPr>
        <w:t>едоставления м</w:t>
      </w:r>
      <w:r w:rsidRPr="00866E91">
        <w:rPr>
          <w:sz w:val="24"/>
          <w:szCs w:val="24"/>
        </w:rPr>
        <w:t>униципальной услуги;</w:t>
      </w:r>
    </w:p>
    <w:p w14:paraId="2F99282E" w14:textId="77777777" w:rsidR="00175FA2" w:rsidRPr="00866E91" w:rsidRDefault="0051693C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 – внесение новой информации, сведений из вновь полученных документов, которые не были представлены при подаче заявл</w:t>
      </w:r>
      <w:r w:rsidR="005722BA" w:rsidRPr="00866E91">
        <w:rPr>
          <w:sz w:val="24"/>
          <w:szCs w:val="24"/>
        </w:rPr>
        <w:t>ения о предоставлении м</w:t>
      </w:r>
      <w:r w:rsidRPr="00866E91">
        <w:rPr>
          <w:sz w:val="24"/>
          <w:szCs w:val="24"/>
        </w:rPr>
        <w:t xml:space="preserve">униципальной услуги. </w:t>
      </w:r>
    </w:p>
    <w:p w14:paraId="21A72882" w14:textId="697A70C9" w:rsidR="0051693C" w:rsidRPr="00866E91" w:rsidRDefault="0051693C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Критерием принятия решения об исправлении технической ошибки является наличие технической ошибки, допущенной в документах, являющи</w:t>
      </w:r>
      <w:r w:rsidR="005722BA" w:rsidRPr="00866E91">
        <w:rPr>
          <w:sz w:val="24"/>
          <w:szCs w:val="24"/>
        </w:rPr>
        <w:t>хся результатом предоставления м</w:t>
      </w:r>
      <w:r w:rsidRPr="00866E91">
        <w:rPr>
          <w:sz w:val="24"/>
          <w:szCs w:val="24"/>
        </w:rPr>
        <w:t>униципальной услуги.</w:t>
      </w:r>
    </w:p>
    <w:p w14:paraId="1945B24D" w14:textId="77777777" w:rsidR="00116715" w:rsidRPr="00866E91" w:rsidRDefault="00116715" w:rsidP="00116715">
      <w:pPr>
        <w:jc w:val="center"/>
        <w:rPr>
          <w:sz w:val="24"/>
          <w:szCs w:val="24"/>
        </w:rPr>
      </w:pPr>
    </w:p>
    <w:p w14:paraId="163B7E15" w14:textId="5799AAAD" w:rsidR="00D62C3A" w:rsidRPr="00866E91" w:rsidRDefault="00116715" w:rsidP="00116715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>Ⅳ. ПОРЯДОК И ФОРМЫ КОНТРОЛЯ ЗА ИСПОЛНЕНИЕМ АДМИНИСТРАТИВНОГО</w:t>
      </w:r>
    </w:p>
    <w:p w14:paraId="03609BD0" w14:textId="12D5D732" w:rsidR="00D62C3A" w:rsidRPr="00866E91" w:rsidRDefault="00116715" w:rsidP="00116715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>РЕГЛАМЕНТА</w:t>
      </w:r>
    </w:p>
    <w:p w14:paraId="2C46262C" w14:textId="77777777" w:rsidR="00D62C3A" w:rsidRPr="00866E91" w:rsidRDefault="00D62C3A" w:rsidP="00116715">
      <w:pPr>
        <w:jc w:val="center"/>
        <w:rPr>
          <w:sz w:val="24"/>
          <w:szCs w:val="24"/>
        </w:rPr>
      </w:pPr>
    </w:p>
    <w:p w14:paraId="1A3334E3" w14:textId="77777777" w:rsidR="00D62C3A" w:rsidRPr="00866E91" w:rsidRDefault="00F16368" w:rsidP="00116715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25. </w:t>
      </w:r>
      <w:r w:rsidR="00FD18ED" w:rsidRPr="00866E91">
        <w:rPr>
          <w:sz w:val="24"/>
          <w:szCs w:val="24"/>
        </w:rPr>
        <w:t>Порядок осуществления текущего контроля за соблюдением и исполнением ответственными р</w:t>
      </w:r>
      <w:r w:rsidR="008C7FA8" w:rsidRPr="00866E91">
        <w:rPr>
          <w:sz w:val="24"/>
          <w:szCs w:val="24"/>
        </w:rPr>
        <w:t xml:space="preserve">аботниками Организации положений </w:t>
      </w:r>
      <w:r w:rsidR="00FD18ED" w:rsidRPr="00866E91">
        <w:rPr>
          <w:sz w:val="24"/>
          <w:szCs w:val="24"/>
        </w:rPr>
        <w:t>Административного</w:t>
      </w:r>
      <w:r w:rsidR="004A2E09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регламента и иных нормативных правовых актов,</w:t>
      </w:r>
      <w:r w:rsidR="004A2E09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устанавливающ</w:t>
      </w:r>
      <w:r w:rsidR="0013301C" w:rsidRPr="00866E91">
        <w:rPr>
          <w:sz w:val="24"/>
          <w:szCs w:val="24"/>
        </w:rPr>
        <w:t>их требования к предоставлению м</w:t>
      </w:r>
      <w:r w:rsidR="004A2E09" w:rsidRPr="00866E91">
        <w:rPr>
          <w:sz w:val="24"/>
          <w:szCs w:val="24"/>
        </w:rPr>
        <w:t xml:space="preserve">униципальной услуги, а также принятием </w:t>
      </w:r>
      <w:r w:rsidR="00FD18ED" w:rsidRPr="00866E91">
        <w:rPr>
          <w:sz w:val="24"/>
          <w:szCs w:val="24"/>
        </w:rPr>
        <w:t>ими решений</w:t>
      </w:r>
    </w:p>
    <w:p w14:paraId="3980A635" w14:textId="77777777" w:rsidR="00D62C3A" w:rsidRPr="00866E91" w:rsidRDefault="00D62C3A" w:rsidP="00116715">
      <w:pPr>
        <w:jc w:val="center"/>
        <w:rPr>
          <w:sz w:val="24"/>
          <w:szCs w:val="24"/>
        </w:rPr>
      </w:pPr>
    </w:p>
    <w:p w14:paraId="17750C82" w14:textId="77777777" w:rsidR="00064F3C" w:rsidRPr="00866E91" w:rsidRDefault="00064F3C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25.1. </w:t>
      </w:r>
      <w:r w:rsidR="00FD18ED" w:rsidRPr="00866E91">
        <w:rPr>
          <w:sz w:val="24"/>
          <w:szCs w:val="24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</w:t>
      </w:r>
      <w:r w:rsidR="0013301C" w:rsidRPr="00866E91">
        <w:rPr>
          <w:sz w:val="24"/>
          <w:szCs w:val="24"/>
        </w:rPr>
        <w:t>м</w:t>
      </w:r>
      <w:r w:rsidR="008C7FA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14:paraId="006D951F" w14:textId="77777777" w:rsidR="00064F3C" w:rsidRPr="00866E91" w:rsidRDefault="00064F3C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25.2. </w:t>
      </w:r>
      <w:r w:rsidR="00FD18ED" w:rsidRPr="00866E91">
        <w:rPr>
          <w:sz w:val="24"/>
          <w:szCs w:val="24"/>
        </w:rPr>
        <w:t>Требованиями к порядку и формам текуще</w:t>
      </w:r>
      <w:r w:rsidR="0013301C" w:rsidRPr="00866E91">
        <w:rPr>
          <w:sz w:val="24"/>
          <w:szCs w:val="24"/>
        </w:rPr>
        <w:t>го контроля за предоставлением м</w:t>
      </w:r>
      <w:r w:rsidR="008C7FA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являются:</w:t>
      </w:r>
    </w:p>
    <w:p w14:paraId="06FE7B17" w14:textId="7A75A790" w:rsidR="00064F3C" w:rsidRPr="00866E91" w:rsidRDefault="00116715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-</w:t>
      </w:r>
      <w:r w:rsidR="00064F3C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независимость;</w:t>
      </w:r>
    </w:p>
    <w:p w14:paraId="6BC4D701" w14:textId="34F47575" w:rsidR="00064F3C" w:rsidRPr="00866E91" w:rsidRDefault="00116715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- </w:t>
      </w:r>
      <w:r w:rsidR="00FD18ED" w:rsidRPr="00866E91">
        <w:rPr>
          <w:sz w:val="24"/>
          <w:szCs w:val="24"/>
        </w:rPr>
        <w:t>тщательность.</w:t>
      </w:r>
    </w:p>
    <w:p w14:paraId="797928CC" w14:textId="77777777" w:rsidR="00561FCF" w:rsidRPr="00866E91" w:rsidRDefault="00064F3C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25.3. </w:t>
      </w:r>
      <w:r w:rsidR="00FD18ED" w:rsidRPr="00866E91">
        <w:rPr>
          <w:sz w:val="24"/>
          <w:szCs w:val="24"/>
        </w:rPr>
        <w:t xml:space="preserve"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</w:t>
      </w:r>
      <w:r w:rsidR="007F0B96" w:rsidRPr="00866E91">
        <w:rPr>
          <w:sz w:val="24"/>
          <w:szCs w:val="24"/>
        </w:rPr>
        <w:t>м</w:t>
      </w:r>
      <w:r w:rsidR="008C7FA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81F2434" w14:textId="77777777" w:rsidR="00561FCF" w:rsidRPr="00866E91" w:rsidRDefault="00561FCF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25.4. </w:t>
      </w:r>
      <w:r w:rsidR="00FD18ED" w:rsidRPr="00866E91">
        <w:rPr>
          <w:sz w:val="24"/>
          <w:szCs w:val="24"/>
        </w:rPr>
        <w:t xml:space="preserve">Должностные лица Уполномоченного органа, осуществляющие текущий </w:t>
      </w:r>
      <w:r w:rsidRPr="00866E91">
        <w:rPr>
          <w:sz w:val="24"/>
          <w:szCs w:val="24"/>
        </w:rPr>
        <w:t>контроль за</w:t>
      </w:r>
      <w:r w:rsidR="00FD18ED" w:rsidRPr="00866E91">
        <w:rPr>
          <w:sz w:val="24"/>
          <w:szCs w:val="24"/>
        </w:rPr>
        <w:t xml:space="preserve"> предоставлением </w:t>
      </w:r>
      <w:r w:rsidR="007F0B96" w:rsidRPr="00866E91">
        <w:rPr>
          <w:sz w:val="24"/>
          <w:szCs w:val="24"/>
        </w:rPr>
        <w:t>м</w:t>
      </w:r>
      <w:r w:rsidR="008C7FA8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, обязаны принимать меры по предотвращению конфликта интересов при </w:t>
      </w:r>
      <w:r w:rsidR="007F0B96" w:rsidRPr="00866E91">
        <w:rPr>
          <w:sz w:val="24"/>
          <w:szCs w:val="24"/>
        </w:rPr>
        <w:t>предоставлении м</w:t>
      </w:r>
      <w:r w:rsidR="0020017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слуги.</w:t>
      </w:r>
    </w:p>
    <w:p w14:paraId="1DBCAFBE" w14:textId="77777777" w:rsidR="00D62C3A" w:rsidRPr="00866E91" w:rsidRDefault="00561FCF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25.5. </w:t>
      </w:r>
      <w:r w:rsidR="00FD18ED" w:rsidRPr="00866E91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состоит в исполнении уполномоченными работниками Организации обязанностей, предусмотренных настоящим подразделом.</w:t>
      </w:r>
    </w:p>
    <w:p w14:paraId="6AAEBF1F" w14:textId="77777777" w:rsidR="00561FCF" w:rsidRPr="00866E91" w:rsidRDefault="00FD18ED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14:paraId="4CE703D1" w14:textId="77777777" w:rsidR="00561FCF" w:rsidRPr="00866E91" w:rsidRDefault="00561FCF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25.6. </w:t>
      </w:r>
      <w:r w:rsidR="00FD18ED" w:rsidRPr="00866E91">
        <w:rPr>
          <w:sz w:val="24"/>
          <w:szCs w:val="24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14:paraId="558A56EB" w14:textId="77777777" w:rsidR="00561FCF" w:rsidRPr="00866E91" w:rsidRDefault="00561FCF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25.7. </w:t>
      </w:r>
      <w:r w:rsidR="00FD18ED" w:rsidRPr="00866E91">
        <w:rPr>
          <w:sz w:val="24"/>
          <w:szCs w:val="24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14:paraId="37356816" w14:textId="77777777" w:rsidR="00D62C3A" w:rsidRPr="00866E91" w:rsidRDefault="00561FCF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25.8. </w:t>
      </w:r>
      <w:r w:rsidR="00FD18ED" w:rsidRPr="00866E91">
        <w:rPr>
          <w:sz w:val="24"/>
          <w:szCs w:val="24"/>
        </w:rPr>
        <w:t>Мероприятия по контролю предоставления услуги проводятся в форме проверок. Проверки могут быть плановыми и внеплановыми.</w:t>
      </w:r>
    </w:p>
    <w:p w14:paraId="16E6F15B" w14:textId="77777777" w:rsidR="00D62C3A" w:rsidRPr="00866E91" w:rsidRDefault="00FD18ED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lastRenderedPageBreak/>
        <w:t xml:space="preserve">Внеплановые </w:t>
      </w:r>
      <w:r w:rsidR="0020017E" w:rsidRPr="00866E91">
        <w:rPr>
          <w:sz w:val="24"/>
          <w:szCs w:val="24"/>
        </w:rPr>
        <w:t>проверки</w:t>
      </w:r>
      <w:r w:rsidRPr="00866E91">
        <w:rPr>
          <w:sz w:val="24"/>
          <w:szCs w:val="24"/>
        </w:rPr>
        <w:t xml:space="preserve"> </w:t>
      </w:r>
      <w:r w:rsidR="0020017E" w:rsidRPr="00866E91">
        <w:rPr>
          <w:sz w:val="24"/>
          <w:szCs w:val="24"/>
        </w:rPr>
        <w:t>проводятся</w:t>
      </w:r>
      <w:r w:rsidRPr="00866E91">
        <w:rPr>
          <w:sz w:val="24"/>
          <w:szCs w:val="24"/>
        </w:rPr>
        <w:t xml:space="preserve"> </w:t>
      </w:r>
      <w:r w:rsidR="0020017E" w:rsidRPr="00866E91">
        <w:rPr>
          <w:sz w:val="24"/>
          <w:szCs w:val="24"/>
        </w:rPr>
        <w:t xml:space="preserve">в случае поступления обращений </w:t>
      </w:r>
      <w:r w:rsidRPr="00866E91">
        <w:rPr>
          <w:sz w:val="24"/>
          <w:szCs w:val="24"/>
        </w:rPr>
        <w:t>заявителей с жалобами на нарушение их прав и законных интересов.</w:t>
      </w:r>
    </w:p>
    <w:p w14:paraId="34C5EFF9" w14:textId="77777777" w:rsidR="00D62C3A" w:rsidRPr="00866E91" w:rsidRDefault="00D62C3A" w:rsidP="00116715">
      <w:pPr>
        <w:jc w:val="center"/>
        <w:rPr>
          <w:sz w:val="24"/>
          <w:szCs w:val="24"/>
        </w:rPr>
      </w:pPr>
    </w:p>
    <w:p w14:paraId="2893FAFA" w14:textId="77777777" w:rsidR="00D62C3A" w:rsidRPr="00866E91" w:rsidRDefault="00BB2856" w:rsidP="00116715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26. </w:t>
      </w:r>
      <w:r w:rsidR="00FD18ED" w:rsidRPr="00866E91">
        <w:rPr>
          <w:sz w:val="24"/>
          <w:szCs w:val="24"/>
        </w:rPr>
        <w:t xml:space="preserve">Порядок и периодичность осуществления плановых и </w:t>
      </w:r>
      <w:r w:rsidR="0020017E" w:rsidRPr="00866E91">
        <w:rPr>
          <w:sz w:val="24"/>
          <w:szCs w:val="24"/>
        </w:rPr>
        <w:t xml:space="preserve">внеплановых </w:t>
      </w:r>
      <w:r w:rsidR="00FD18ED" w:rsidRPr="00866E91">
        <w:rPr>
          <w:sz w:val="24"/>
          <w:szCs w:val="24"/>
        </w:rPr>
        <w:t xml:space="preserve">проверок полноты и качества предоставления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</w:t>
      </w:r>
    </w:p>
    <w:p w14:paraId="5010024A" w14:textId="77777777" w:rsidR="00D62C3A" w:rsidRPr="00866E91" w:rsidRDefault="00D62C3A" w:rsidP="00116715">
      <w:pPr>
        <w:jc w:val="center"/>
        <w:rPr>
          <w:sz w:val="24"/>
          <w:szCs w:val="24"/>
        </w:rPr>
      </w:pPr>
    </w:p>
    <w:p w14:paraId="1134B6F0" w14:textId="77777777" w:rsidR="00BB2856" w:rsidRPr="00866E91" w:rsidRDefault="00BB2856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26.1. </w:t>
      </w:r>
      <w:r w:rsidR="00FD18ED" w:rsidRPr="00866E91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устанавливается организационно-распорядительным актом Уполномоченного органа, ответственного за предоставление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.</w:t>
      </w:r>
    </w:p>
    <w:p w14:paraId="2E5AD7CD" w14:textId="77777777" w:rsidR="00D62C3A" w:rsidRPr="00866E91" w:rsidRDefault="00BB2856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26.2. </w:t>
      </w:r>
      <w:r w:rsidR="00FD18ED" w:rsidRPr="00866E91">
        <w:rPr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735434" w:rsidRPr="00866E91">
        <w:rPr>
          <w:sz w:val="24"/>
          <w:szCs w:val="24"/>
        </w:rPr>
        <w:t>устанавливающие</w:t>
      </w:r>
      <w:r w:rsidR="00FD18ED" w:rsidRPr="00866E91">
        <w:rPr>
          <w:sz w:val="24"/>
          <w:szCs w:val="24"/>
        </w:rPr>
        <w:t xml:space="preserve"> требования к предоставлению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14:paraId="6E15994E" w14:textId="77777777" w:rsidR="00D62C3A" w:rsidRPr="00866E91" w:rsidRDefault="00D62C3A" w:rsidP="00116715">
      <w:pPr>
        <w:jc w:val="center"/>
        <w:rPr>
          <w:sz w:val="24"/>
          <w:szCs w:val="24"/>
        </w:rPr>
      </w:pPr>
    </w:p>
    <w:p w14:paraId="4DA72A44" w14:textId="77777777" w:rsidR="00D62C3A" w:rsidRPr="00866E91" w:rsidRDefault="00BB2856" w:rsidP="00116715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27. </w:t>
      </w:r>
      <w:r w:rsidR="00FD18ED" w:rsidRPr="00866E91">
        <w:rPr>
          <w:sz w:val="24"/>
          <w:szCs w:val="24"/>
        </w:rPr>
        <w:t>Ответственность работников Организации, МФЦ, работников МФЦ</w:t>
      </w:r>
      <w:r w:rsidR="0020017E" w:rsidRPr="00866E91">
        <w:rPr>
          <w:sz w:val="24"/>
          <w:szCs w:val="24"/>
        </w:rPr>
        <w:t xml:space="preserve"> з</w:t>
      </w:r>
      <w:r w:rsidR="00FD18ED" w:rsidRPr="00866E91">
        <w:rPr>
          <w:sz w:val="24"/>
          <w:szCs w:val="24"/>
        </w:rPr>
        <w:t>а решения и действия (бездействие), принимаемые (осуществляемые)</w:t>
      </w:r>
      <w:r w:rsidR="0020017E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ими в ходе предоставления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униципальной услуги</w:t>
      </w:r>
    </w:p>
    <w:p w14:paraId="210D3FF5" w14:textId="77777777" w:rsidR="00D62C3A" w:rsidRPr="00866E91" w:rsidRDefault="00D62C3A" w:rsidP="00116715">
      <w:pPr>
        <w:jc w:val="center"/>
        <w:rPr>
          <w:sz w:val="24"/>
          <w:szCs w:val="24"/>
        </w:rPr>
      </w:pPr>
    </w:p>
    <w:p w14:paraId="145B57E6" w14:textId="77777777" w:rsidR="00BB2856" w:rsidRPr="00866E91" w:rsidRDefault="00BB2856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27.1.</w:t>
      </w:r>
      <w:r w:rsidR="007F0B96" w:rsidRPr="00866E91">
        <w:rPr>
          <w:sz w:val="24"/>
          <w:szCs w:val="24"/>
        </w:rPr>
        <w:t xml:space="preserve"> О</w:t>
      </w:r>
      <w:r w:rsidR="00FD18ED" w:rsidRPr="00866E91">
        <w:rPr>
          <w:sz w:val="24"/>
          <w:szCs w:val="24"/>
        </w:rPr>
        <w:t xml:space="preserve">тветственным за предоставление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, а также за соблюдение порядка предоставления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, является </w:t>
      </w:r>
      <w:r w:rsidR="007F0B96" w:rsidRPr="00866E91">
        <w:rPr>
          <w:sz w:val="24"/>
          <w:szCs w:val="24"/>
        </w:rPr>
        <w:t xml:space="preserve">работник </w:t>
      </w:r>
      <w:r w:rsidR="00FD18ED" w:rsidRPr="00866E91">
        <w:rPr>
          <w:sz w:val="24"/>
          <w:szCs w:val="24"/>
        </w:rPr>
        <w:t>Организации,</w:t>
      </w:r>
      <w:r w:rsidR="0020017E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непосредственно предоставляющий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униципальную услугу</w:t>
      </w:r>
      <w:r w:rsidR="00FD18ED" w:rsidRPr="00866E91">
        <w:rPr>
          <w:sz w:val="24"/>
          <w:szCs w:val="24"/>
        </w:rPr>
        <w:t>.</w:t>
      </w:r>
    </w:p>
    <w:p w14:paraId="0F47C762" w14:textId="77777777" w:rsidR="00D62C3A" w:rsidRPr="00866E91" w:rsidRDefault="00BB2856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27.2. </w:t>
      </w:r>
      <w:r w:rsidR="00FD18ED" w:rsidRPr="00866E91">
        <w:rPr>
          <w:sz w:val="24"/>
          <w:szCs w:val="24"/>
        </w:rPr>
        <w:t>По результатам проведенных мониторинга и проверок</w:t>
      </w:r>
      <w:r w:rsidR="00CC4DF4" w:rsidRPr="00866E91">
        <w:rPr>
          <w:sz w:val="24"/>
          <w:szCs w:val="24"/>
        </w:rPr>
        <w:t>,</w:t>
      </w:r>
      <w:r w:rsidR="00FD18ED" w:rsidRPr="00866E91">
        <w:rPr>
          <w:sz w:val="24"/>
          <w:szCs w:val="24"/>
        </w:rPr>
        <w:t xml:space="preserve"> в случае выявления неправомерных </w:t>
      </w:r>
      <w:r w:rsidR="0020017E" w:rsidRPr="00866E91">
        <w:rPr>
          <w:sz w:val="24"/>
          <w:szCs w:val="24"/>
        </w:rPr>
        <w:t xml:space="preserve">решений, действий (бездействия) </w:t>
      </w:r>
      <w:r w:rsidR="00FD18ED" w:rsidRPr="00866E91">
        <w:rPr>
          <w:sz w:val="24"/>
          <w:szCs w:val="24"/>
        </w:rPr>
        <w:t>работ</w:t>
      </w:r>
      <w:r w:rsidR="0020017E" w:rsidRPr="00866E91">
        <w:rPr>
          <w:sz w:val="24"/>
          <w:szCs w:val="24"/>
        </w:rPr>
        <w:t xml:space="preserve">ников Организации, </w:t>
      </w:r>
      <w:r w:rsidR="00FD18ED" w:rsidRPr="00866E91">
        <w:rPr>
          <w:sz w:val="24"/>
          <w:szCs w:val="24"/>
        </w:rPr>
        <w:t xml:space="preserve">ответственных за предоставление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, МФЦ, работников МФЦ, и фактов нарушения прав и законных</w:t>
      </w:r>
      <w:r w:rsidR="0020017E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интересов заявителей, работники Организации, МФЦ несут ответственность в </w:t>
      </w:r>
      <w:r w:rsidR="0020017E" w:rsidRPr="00866E91">
        <w:rPr>
          <w:sz w:val="24"/>
          <w:szCs w:val="24"/>
        </w:rPr>
        <w:t xml:space="preserve">соответствии </w:t>
      </w:r>
      <w:r w:rsidR="00FD18ED" w:rsidRPr="00866E91">
        <w:rPr>
          <w:sz w:val="24"/>
          <w:szCs w:val="24"/>
        </w:rPr>
        <w:t>с законодательством Российской Федерации и законодательством</w:t>
      </w:r>
      <w:r w:rsidR="0020017E" w:rsidRPr="00866E91">
        <w:rPr>
          <w:sz w:val="24"/>
          <w:szCs w:val="24"/>
        </w:rPr>
        <w:t xml:space="preserve"> Свердловской области.</w:t>
      </w:r>
    </w:p>
    <w:p w14:paraId="4FB8B040" w14:textId="77777777" w:rsidR="00D62C3A" w:rsidRPr="00866E91" w:rsidRDefault="00D62C3A" w:rsidP="00116715">
      <w:pPr>
        <w:jc w:val="center"/>
        <w:rPr>
          <w:sz w:val="24"/>
          <w:szCs w:val="24"/>
        </w:rPr>
      </w:pPr>
    </w:p>
    <w:p w14:paraId="093FFD69" w14:textId="426E5073" w:rsidR="00D62C3A" w:rsidRPr="00866E91" w:rsidRDefault="00BB2856" w:rsidP="00116715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28. </w:t>
      </w:r>
      <w:r w:rsidR="00FD18ED" w:rsidRPr="00866E91">
        <w:rPr>
          <w:sz w:val="24"/>
          <w:szCs w:val="24"/>
        </w:rPr>
        <w:t>Положения, характеризующ</w:t>
      </w:r>
      <w:r w:rsidR="0020017E" w:rsidRPr="00866E91">
        <w:rPr>
          <w:sz w:val="24"/>
          <w:szCs w:val="24"/>
        </w:rPr>
        <w:t xml:space="preserve">ие требования к порядку и формам </w:t>
      </w:r>
      <w:r w:rsidR="00FD18ED" w:rsidRPr="00866E91">
        <w:rPr>
          <w:sz w:val="24"/>
          <w:szCs w:val="24"/>
        </w:rPr>
        <w:t xml:space="preserve">контроля за предоставлением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>, в том числе со стороны граждан,</w:t>
      </w:r>
      <w:r w:rsidR="00116715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их объединений и организаций</w:t>
      </w:r>
    </w:p>
    <w:p w14:paraId="76E95805" w14:textId="77777777" w:rsidR="00D62C3A" w:rsidRPr="00866E91" w:rsidRDefault="00D62C3A" w:rsidP="00116715">
      <w:pPr>
        <w:jc w:val="center"/>
        <w:rPr>
          <w:sz w:val="24"/>
          <w:szCs w:val="24"/>
        </w:rPr>
      </w:pPr>
    </w:p>
    <w:p w14:paraId="70E29E77" w14:textId="0797AA46" w:rsidR="00D62C3A" w:rsidRPr="00866E91" w:rsidRDefault="00735301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28.1. </w:t>
      </w:r>
      <w:r w:rsidR="00FD18ED" w:rsidRPr="00866E91">
        <w:rPr>
          <w:sz w:val="24"/>
          <w:szCs w:val="24"/>
        </w:rPr>
        <w:t xml:space="preserve">Контроль за предоставлением </w:t>
      </w:r>
      <w:r w:rsidR="007F0B96" w:rsidRPr="00866E91">
        <w:rPr>
          <w:sz w:val="24"/>
          <w:szCs w:val="24"/>
        </w:rPr>
        <w:t>м</w:t>
      </w:r>
      <w:r w:rsidR="0020017E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осуществляется в порядке и формах, предусмотренных подразделами </w:t>
      </w:r>
      <w:r w:rsidR="002A0958" w:rsidRPr="00866E91">
        <w:rPr>
          <w:sz w:val="24"/>
          <w:szCs w:val="24"/>
        </w:rPr>
        <w:t>25</w:t>
      </w:r>
      <w:r w:rsidR="00FD18ED" w:rsidRPr="00866E91">
        <w:rPr>
          <w:sz w:val="24"/>
          <w:szCs w:val="24"/>
        </w:rPr>
        <w:t xml:space="preserve"> и </w:t>
      </w:r>
      <w:r w:rsidR="002A0958" w:rsidRPr="00866E91">
        <w:rPr>
          <w:sz w:val="24"/>
          <w:szCs w:val="24"/>
        </w:rPr>
        <w:t>26</w:t>
      </w:r>
      <w:r w:rsidR="00FD18ED" w:rsidRPr="00866E91">
        <w:rPr>
          <w:sz w:val="24"/>
          <w:szCs w:val="24"/>
        </w:rPr>
        <w:t xml:space="preserve"> настоящего Административного регламента.</w:t>
      </w:r>
    </w:p>
    <w:p w14:paraId="40E635BD" w14:textId="655FCCB8" w:rsidR="00D62C3A" w:rsidRPr="00866E91" w:rsidRDefault="00735301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28.2. </w:t>
      </w:r>
      <w:r w:rsidR="00FD18ED" w:rsidRPr="00866E91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7F0B96" w:rsidRPr="00866E91">
        <w:rPr>
          <w:sz w:val="24"/>
          <w:szCs w:val="24"/>
        </w:rPr>
        <w:t>м</w:t>
      </w:r>
      <w:r w:rsidR="00CE0F28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с целью соблюдения порядка ее предоставления имеют право</w:t>
      </w:r>
      <w:r w:rsidR="00CE0F28" w:rsidRPr="00866E91">
        <w:rPr>
          <w:sz w:val="24"/>
          <w:szCs w:val="24"/>
        </w:rPr>
        <w:t xml:space="preserve"> направлять в Уполномоченный орган </w:t>
      </w:r>
      <w:r w:rsidR="00FD18ED" w:rsidRPr="00866E91">
        <w:rPr>
          <w:sz w:val="24"/>
          <w:szCs w:val="24"/>
        </w:rPr>
        <w:t xml:space="preserve">жалобы на нарушение работниками Организации, МФЦ порядка </w:t>
      </w:r>
      <w:r w:rsidR="007F0B96" w:rsidRPr="00866E91">
        <w:rPr>
          <w:sz w:val="24"/>
          <w:szCs w:val="24"/>
        </w:rPr>
        <w:t>предоставления м</w:t>
      </w:r>
      <w:r w:rsidR="00CE0F2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повлекшее ее непредоставление или предоставление с нарушением срока, установленного Административным регламентом.</w:t>
      </w:r>
    </w:p>
    <w:p w14:paraId="5AA86CE6" w14:textId="020D4470" w:rsidR="00D62C3A" w:rsidRPr="00866E91" w:rsidRDefault="00735301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28.3. </w:t>
      </w:r>
      <w:r w:rsidR="00FD18ED" w:rsidRPr="00866E91">
        <w:rPr>
          <w:sz w:val="24"/>
          <w:szCs w:val="24"/>
        </w:rPr>
        <w:t>Граждане,</w:t>
      </w:r>
      <w:r w:rsidR="00CE0F28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их объединения и организации для осуществления контроля за предоставлением </w:t>
      </w:r>
      <w:r w:rsidR="007F0B96" w:rsidRPr="00866E91">
        <w:rPr>
          <w:sz w:val="24"/>
          <w:szCs w:val="24"/>
        </w:rPr>
        <w:t>м</w:t>
      </w:r>
      <w:r w:rsidR="00CE0F28" w:rsidRPr="00866E91">
        <w:rPr>
          <w:sz w:val="24"/>
          <w:szCs w:val="24"/>
        </w:rPr>
        <w:t>униципальной услуги</w:t>
      </w:r>
      <w:r w:rsidR="00FD18ED" w:rsidRPr="00866E91">
        <w:rPr>
          <w:sz w:val="24"/>
          <w:szCs w:val="24"/>
        </w:rPr>
        <w:t xml:space="preserve">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</w:t>
      </w:r>
      <w:r w:rsidR="007F0B96" w:rsidRPr="00866E91">
        <w:rPr>
          <w:sz w:val="24"/>
          <w:szCs w:val="24"/>
        </w:rPr>
        <w:t>м</w:t>
      </w:r>
      <w:r w:rsidR="00CE0F2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а также жалобы и заявления на действия (бездействие) работников Организации, МФЦ и принятые ими решения, связанные с предоставлением </w:t>
      </w:r>
      <w:r w:rsidR="007F0B96" w:rsidRPr="00866E91">
        <w:rPr>
          <w:sz w:val="24"/>
          <w:szCs w:val="24"/>
        </w:rPr>
        <w:t>м</w:t>
      </w:r>
      <w:r w:rsidR="00CE0F2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слуги.</w:t>
      </w:r>
    </w:p>
    <w:p w14:paraId="0A669A36" w14:textId="7B66313C" w:rsidR="00D62C3A" w:rsidRPr="00866E91" w:rsidRDefault="00735301" w:rsidP="00116715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28.4. </w:t>
      </w:r>
      <w:r w:rsidR="00FD18ED" w:rsidRPr="00866E91">
        <w:rPr>
          <w:sz w:val="24"/>
          <w:szCs w:val="24"/>
        </w:rPr>
        <w:t xml:space="preserve">Контроль </w:t>
      </w:r>
      <w:r w:rsidR="00CE0F28" w:rsidRPr="00866E91">
        <w:rPr>
          <w:sz w:val="24"/>
          <w:szCs w:val="24"/>
        </w:rPr>
        <w:t xml:space="preserve">за предоставлением </w:t>
      </w:r>
      <w:r w:rsidR="007F0B96" w:rsidRPr="00866E91">
        <w:rPr>
          <w:sz w:val="24"/>
          <w:szCs w:val="24"/>
        </w:rPr>
        <w:t>м</w:t>
      </w:r>
      <w:r w:rsidR="00CE0F28" w:rsidRPr="00866E91">
        <w:rPr>
          <w:sz w:val="24"/>
          <w:szCs w:val="24"/>
        </w:rPr>
        <w:t>униципальной услуги, в том числе со</w:t>
      </w:r>
      <w:r w:rsidR="00FD18ED" w:rsidRPr="00866E91">
        <w:rPr>
          <w:sz w:val="24"/>
          <w:szCs w:val="24"/>
        </w:rPr>
        <w:t xml:space="preserve"> </w:t>
      </w:r>
      <w:r w:rsidR="00CE0F28" w:rsidRPr="00866E91">
        <w:rPr>
          <w:sz w:val="24"/>
          <w:szCs w:val="24"/>
        </w:rPr>
        <w:t xml:space="preserve">стороны </w:t>
      </w:r>
      <w:r w:rsidR="001D0CAE" w:rsidRPr="00866E91">
        <w:rPr>
          <w:sz w:val="24"/>
          <w:szCs w:val="24"/>
        </w:rPr>
        <w:t xml:space="preserve">граждан </w:t>
      </w:r>
      <w:r w:rsidR="00FD18ED" w:rsidRPr="00866E91">
        <w:rPr>
          <w:sz w:val="24"/>
          <w:szCs w:val="24"/>
        </w:rPr>
        <w:t>и</w:t>
      </w:r>
      <w:r w:rsidR="001D0CAE" w:rsidRPr="00866E91">
        <w:rPr>
          <w:sz w:val="24"/>
          <w:szCs w:val="24"/>
        </w:rPr>
        <w:t xml:space="preserve"> их </w:t>
      </w:r>
      <w:r w:rsidR="00FD18ED" w:rsidRPr="00866E91">
        <w:rPr>
          <w:sz w:val="24"/>
          <w:szCs w:val="24"/>
        </w:rPr>
        <w:t>об</w:t>
      </w:r>
      <w:r w:rsidR="00CE0F28" w:rsidRPr="00866E91">
        <w:rPr>
          <w:sz w:val="24"/>
          <w:szCs w:val="24"/>
        </w:rPr>
        <w:t>ъ</w:t>
      </w:r>
      <w:r w:rsidR="00FD18ED" w:rsidRPr="00866E91">
        <w:rPr>
          <w:sz w:val="24"/>
          <w:szCs w:val="24"/>
        </w:rPr>
        <w:t>единений</w:t>
      </w:r>
      <w:r w:rsidR="001D0CAE" w:rsidRPr="00866E91">
        <w:rPr>
          <w:sz w:val="24"/>
          <w:szCs w:val="24"/>
        </w:rPr>
        <w:t>,</w:t>
      </w:r>
      <w:r w:rsidR="00FD18ED" w:rsidRPr="00866E91">
        <w:rPr>
          <w:sz w:val="24"/>
          <w:szCs w:val="24"/>
        </w:rPr>
        <w:t xml:space="preserve"> и организаций, осуществляется посредством открытости деятельности Орган</w:t>
      </w:r>
      <w:r w:rsidR="007F0B96" w:rsidRPr="00866E91">
        <w:rPr>
          <w:sz w:val="24"/>
          <w:szCs w:val="24"/>
        </w:rPr>
        <w:t>изации, МФЦ при предоставлении м</w:t>
      </w:r>
      <w:r w:rsidR="00CE0F2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получения полной, актуальной и достоверной информации о порядке предоставления </w:t>
      </w:r>
      <w:r w:rsidR="007F0B96" w:rsidRPr="00866E91">
        <w:rPr>
          <w:sz w:val="24"/>
          <w:szCs w:val="24"/>
        </w:rPr>
        <w:t>м</w:t>
      </w:r>
      <w:r w:rsidR="00CE0F2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 и возможности досудебного рассмотрения обращений (жалоб) в процессе </w:t>
      </w:r>
      <w:r w:rsidR="007F0B96" w:rsidRPr="00866E91">
        <w:rPr>
          <w:sz w:val="24"/>
          <w:szCs w:val="24"/>
        </w:rPr>
        <w:t>получения м</w:t>
      </w:r>
      <w:r w:rsidR="00CE0F28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слуги.</w:t>
      </w:r>
    </w:p>
    <w:p w14:paraId="1D36B740" w14:textId="77777777" w:rsidR="00D62C3A" w:rsidRPr="00866E91" w:rsidRDefault="00D62C3A" w:rsidP="00735301">
      <w:pPr>
        <w:jc w:val="center"/>
        <w:rPr>
          <w:sz w:val="24"/>
          <w:szCs w:val="24"/>
        </w:rPr>
      </w:pPr>
    </w:p>
    <w:p w14:paraId="22DD793F" w14:textId="6BAC5593" w:rsidR="00D62C3A" w:rsidRPr="00866E91" w:rsidRDefault="00735301" w:rsidP="00735301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Ⅴ. ДОСУДЕБНЫЙ (ВНЕСУДЕБНЫЙ) ПОРЯДОК ОБЖАЛОВАНИЯ РЕШЕНИЙ И ДЕЙСТВИЙ </w:t>
      </w:r>
      <w:r w:rsidRPr="00866E91">
        <w:rPr>
          <w:sz w:val="24"/>
          <w:szCs w:val="24"/>
        </w:rPr>
        <w:lastRenderedPageBreak/>
        <w:t>(БЕЗДЕЙСТВИЯ) ОРГАНИЗАЦИИ, ПРЕДОСТАВЛЯЮЩЕЙ МУНИЦИПАЛЬНУЮ УСЛУГУ, МФЦ, А ТАКЖЕ ИХ РАБОТНИКОВ</w:t>
      </w:r>
    </w:p>
    <w:p w14:paraId="25813D41" w14:textId="77777777" w:rsidR="00D62C3A" w:rsidRPr="00866E91" w:rsidRDefault="00D62C3A" w:rsidP="00735301">
      <w:pPr>
        <w:jc w:val="center"/>
        <w:rPr>
          <w:sz w:val="24"/>
          <w:szCs w:val="24"/>
        </w:rPr>
      </w:pPr>
    </w:p>
    <w:p w14:paraId="5CF4738A" w14:textId="5059E59B" w:rsidR="00D62C3A" w:rsidRPr="00866E91" w:rsidRDefault="005130AC" w:rsidP="00735301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29. </w:t>
      </w:r>
      <w:r w:rsidR="00FD18ED" w:rsidRPr="00866E91">
        <w:rPr>
          <w:sz w:val="24"/>
          <w:szCs w:val="24"/>
        </w:rPr>
        <w:t>Информация для заинтересованных лиц об их праве</w:t>
      </w:r>
      <w:r w:rsidR="00735301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на досудебное (внесудебное) обжалование действий (бездействия)</w:t>
      </w:r>
      <w:r w:rsidR="00735301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и (или) решений, принятых (осуществленных) в ходе предоставления </w:t>
      </w:r>
      <w:r w:rsidR="007F0B96" w:rsidRPr="00866E91">
        <w:rPr>
          <w:sz w:val="24"/>
          <w:szCs w:val="24"/>
        </w:rPr>
        <w:t>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</w:t>
      </w:r>
    </w:p>
    <w:p w14:paraId="29016860" w14:textId="77777777" w:rsidR="00D62C3A" w:rsidRPr="00866E91" w:rsidRDefault="00D62C3A" w:rsidP="00735301">
      <w:pPr>
        <w:jc w:val="center"/>
        <w:rPr>
          <w:sz w:val="24"/>
          <w:szCs w:val="24"/>
        </w:rPr>
      </w:pPr>
    </w:p>
    <w:p w14:paraId="360DEC4A" w14:textId="77777777" w:rsidR="00D62C3A" w:rsidRPr="00866E91" w:rsidRDefault="005130AC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29.1. </w:t>
      </w:r>
      <w:r w:rsidR="00FD18ED" w:rsidRPr="00866E91">
        <w:rPr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7F0B96" w:rsidRPr="00866E91">
        <w:rPr>
          <w:sz w:val="24"/>
          <w:szCs w:val="24"/>
        </w:rPr>
        <w:t>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Организацией, работниками Организации, МФЦ, работниками МФЦ (далее – жалоба).</w:t>
      </w:r>
    </w:p>
    <w:p w14:paraId="4F2E9C50" w14:textId="77777777" w:rsidR="00D62C3A" w:rsidRPr="00866E91" w:rsidRDefault="005130AC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29.2. </w:t>
      </w:r>
      <w:r w:rsidR="00FD18ED" w:rsidRPr="00866E91">
        <w:rPr>
          <w:sz w:val="24"/>
          <w:szCs w:val="24"/>
        </w:rPr>
        <w:t xml:space="preserve">В </w:t>
      </w:r>
      <w:r w:rsidR="00CC4DF4" w:rsidRPr="00866E91">
        <w:rPr>
          <w:sz w:val="24"/>
          <w:szCs w:val="24"/>
        </w:rPr>
        <w:t xml:space="preserve">случае </w:t>
      </w:r>
      <w:r w:rsidR="00FD18ED" w:rsidRPr="00866E91">
        <w:rPr>
          <w:sz w:val="24"/>
          <w:szCs w:val="24"/>
        </w:rPr>
        <w:t>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4A2F8333" w14:textId="77777777" w:rsidR="00D62C3A" w:rsidRPr="00866E91" w:rsidRDefault="00C83DB3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29.3. </w:t>
      </w:r>
      <w:r w:rsidR="00FD18ED" w:rsidRPr="00866E91">
        <w:rPr>
          <w:sz w:val="24"/>
          <w:szCs w:val="24"/>
        </w:rPr>
        <w:t>Заявитель может обратиться с жалобой, в том числе в следующих случаях:</w:t>
      </w:r>
    </w:p>
    <w:p w14:paraId="1BC92913" w14:textId="77777777" w:rsidR="00D62C3A" w:rsidRPr="00866E91" w:rsidRDefault="00C83DB3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29.3.1. </w:t>
      </w:r>
      <w:r w:rsidR="008F18FC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>арушение срока регистра</w:t>
      </w:r>
      <w:r w:rsidR="007F0B96" w:rsidRPr="00866E91">
        <w:rPr>
          <w:sz w:val="24"/>
          <w:szCs w:val="24"/>
        </w:rPr>
        <w:t>ции заявления о предоставлении 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комплексного запроса, указанного в статье 15.1 Федерального закона № 210-ФЗ;</w:t>
      </w:r>
    </w:p>
    <w:p w14:paraId="0F3986D0" w14:textId="77777777" w:rsidR="00D62C3A" w:rsidRPr="00866E91" w:rsidRDefault="00642FAC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29.3.2. </w:t>
      </w:r>
      <w:r w:rsidR="008F18FC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 xml:space="preserve">арушение срока предоставления </w:t>
      </w:r>
      <w:r w:rsidR="007F0B96" w:rsidRPr="00866E91">
        <w:rPr>
          <w:sz w:val="24"/>
          <w:szCs w:val="24"/>
        </w:rPr>
        <w:t>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2CF582ED" w14:textId="77777777" w:rsidR="00D62C3A" w:rsidRPr="00866E91" w:rsidRDefault="00642FAC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29.3.3.</w:t>
      </w:r>
      <w:r w:rsidR="007F0B96" w:rsidRPr="00866E91">
        <w:rPr>
          <w:sz w:val="24"/>
          <w:szCs w:val="24"/>
        </w:rPr>
        <w:t xml:space="preserve"> </w:t>
      </w:r>
      <w:r w:rsidR="008F18FC" w:rsidRPr="00866E91">
        <w:rPr>
          <w:sz w:val="24"/>
          <w:szCs w:val="24"/>
        </w:rPr>
        <w:t>Т</w:t>
      </w:r>
      <w:r w:rsidR="00FD18ED" w:rsidRPr="00866E91">
        <w:rPr>
          <w:sz w:val="24"/>
          <w:szCs w:val="24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</w:t>
      </w:r>
      <w:r w:rsidR="007F0B96" w:rsidRPr="00866E91">
        <w:rPr>
          <w:sz w:val="24"/>
          <w:szCs w:val="24"/>
        </w:rPr>
        <w:t>для предоставления 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61AC7BC3" w14:textId="6F079EFE" w:rsidR="00D62C3A" w:rsidRPr="00866E91" w:rsidRDefault="003C48F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29.3.4.</w:t>
      </w:r>
      <w:r w:rsidR="00735301" w:rsidRPr="00866E91">
        <w:rPr>
          <w:sz w:val="24"/>
          <w:szCs w:val="24"/>
        </w:rPr>
        <w:t xml:space="preserve"> </w:t>
      </w:r>
      <w:r w:rsidR="008F18FC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 xml:space="preserve">тказ в приеме документов, представление которых предусмотрено законодательством Российской Федерации для предоставления </w:t>
      </w:r>
      <w:r w:rsidR="007F0B96" w:rsidRPr="00866E91">
        <w:rPr>
          <w:sz w:val="24"/>
          <w:szCs w:val="24"/>
        </w:rPr>
        <w:t>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у заявителя;</w:t>
      </w:r>
    </w:p>
    <w:p w14:paraId="3114D47D" w14:textId="77777777" w:rsidR="00D62C3A" w:rsidRPr="00866E91" w:rsidRDefault="003C48F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29.3.5. </w:t>
      </w:r>
      <w:r w:rsidR="008F18FC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 xml:space="preserve">тказ в предоставлении </w:t>
      </w:r>
      <w:r w:rsidR="007F0B96" w:rsidRPr="00866E91">
        <w:rPr>
          <w:sz w:val="24"/>
          <w:szCs w:val="24"/>
        </w:rPr>
        <w:t>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если основания отказа не предусмотрены законодательством Российской Федерации;</w:t>
      </w:r>
    </w:p>
    <w:p w14:paraId="0728816D" w14:textId="77777777" w:rsidR="00D62C3A" w:rsidRPr="00866E91" w:rsidRDefault="003C48F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29.3.6. </w:t>
      </w:r>
      <w:r w:rsidR="008F18FC" w:rsidRPr="00866E91">
        <w:rPr>
          <w:sz w:val="24"/>
          <w:szCs w:val="24"/>
        </w:rPr>
        <w:t>Т</w:t>
      </w:r>
      <w:r w:rsidR="00FD18ED" w:rsidRPr="00866E91">
        <w:rPr>
          <w:sz w:val="24"/>
          <w:szCs w:val="24"/>
        </w:rPr>
        <w:t xml:space="preserve">ребование с заявителя при предоставлении </w:t>
      </w:r>
      <w:r w:rsidR="007F0B96" w:rsidRPr="00866E91">
        <w:rPr>
          <w:sz w:val="24"/>
          <w:szCs w:val="24"/>
        </w:rPr>
        <w:t>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платы, не предусмотренной законодательством Российской Федерации;</w:t>
      </w:r>
    </w:p>
    <w:p w14:paraId="37F9E70C" w14:textId="77777777" w:rsidR="00D62C3A" w:rsidRPr="00866E91" w:rsidRDefault="003C48F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29.3.7. </w:t>
      </w:r>
      <w:r w:rsidR="008F18FC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>тказ Организации, работника Организации в исправлении допущенных опечаток и ошибок в выданн</w:t>
      </w:r>
      <w:r w:rsidR="007F0B96" w:rsidRPr="00866E91">
        <w:rPr>
          <w:sz w:val="24"/>
          <w:szCs w:val="24"/>
        </w:rPr>
        <w:t>ых в результате предоставления 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документах либо нарушение срока внесения таких исправлений;</w:t>
      </w:r>
    </w:p>
    <w:p w14:paraId="092196E6" w14:textId="77777777" w:rsidR="00D62C3A" w:rsidRPr="00866E91" w:rsidRDefault="003C48F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29.3.8. </w:t>
      </w:r>
      <w:r w:rsidR="008F18FC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 xml:space="preserve">арушение срока или порядка выдачи документов по результатам предоставления </w:t>
      </w:r>
      <w:r w:rsidR="007F0B96" w:rsidRPr="00866E91">
        <w:rPr>
          <w:sz w:val="24"/>
          <w:szCs w:val="24"/>
        </w:rPr>
        <w:t>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слуги;</w:t>
      </w:r>
    </w:p>
    <w:p w14:paraId="68A6995E" w14:textId="77777777" w:rsidR="00D62C3A" w:rsidRPr="00866E91" w:rsidRDefault="003C48F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29.3.9. </w:t>
      </w:r>
      <w:r w:rsidR="008F18FC" w:rsidRPr="00866E91">
        <w:rPr>
          <w:sz w:val="24"/>
          <w:szCs w:val="24"/>
        </w:rPr>
        <w:t>П</w:t>
      </w:r>
      <w:r w:rsidR="001D0CAE" w:rsidRPr="00866E91">
        <w:rPr>
          <w:sz w:val="24"/>
          <w:szCs w:val="24"/>
        </w:rPr>
        <w:t>риостановление предоставлени</w:t>
      </w:r>
      <w:r w:rsidR="007F0B96" w:rsidRPr="00866E91">
        <w:rPr>
          <w:sz w:val="24"/>
          <w:szCs w:val="24"/>
        </w:rPr>
        <w:t>я м</w:t>
      </w:r>
      <w:r w:rsidR="001D0CAE" w:rsidRPr="00866E91">
        <w:rPr>
          <w:sz w:val="24"/>
          <w:szCs w:val="24"/>
        </w:rPr>
        <w:t xml:space="preserve">униципальной услуги, если основания </w:t>
      </w:r>
      <w:r w:rsidR="00FD18ED" w:rsidRPr="00866E91">
        <w:rPr>
          <w:sz w:val="24"/>
          <w:szCs w:val="24"/>
        </w:rPr>
        <w:t>приостановления не предусмотрены законодательством Российской Федерации;</w:t>
      </w:r>
    </w:p>
    <w:p w14:paraId="5A56A49B" w14:textId="77777777" w:rsidR="00D62C3A" w:rsidRPr="00866E91" w:rsidRDefault="003C48F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29.3.10. </w:t>
      </w:r>
      <w:r w:rsidR="008F18FC" w:rsidRPr="00866E91">
        <w:rPr>
          <w:sz w:val="24"/>
          <w:szCs w:val="24"/>
        </w:rPr>
        <w:t>Т</w:t>
      </w:r>
      <w:r w:rsidR="00FD18ED" w:rsidRPr="00866E91">
        <w:rPr>
          <w:sz w:val="24"/>
          <w:szCs w:val="24"/>
        </w:rPr>
        <w:t xml:space="preserve">ребование </w:t>
      </w:r>
      <w:r w:rsidR="007F0B96" w:rsidRPr="00866E91">
        <w:rPr>
          <w:sz w:val="24"/>
          <w:szCs w:val="24"/>
        </w:rPr>
        <w:t>у заявителя при предоставлении 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7F0B96" w:rsidRPr="00866E91">
        <w:rPr>
          <w:sz w:val="24"/>
          <w:szCs w:val="24"/>
        </w:rPr>
        <w:t>для предоставления м</w:t>
      </w:r>
      <w:r w:rsidR="001D0CAE" w:rsidRPr="00866E91">
        <w:rPr>
          <w:sz w:val="24"/>
          <w:szCs w:val="24"/>
        </w:rPr>
        <w:t>униципальной</w:t>
      </w:r>
      <w:r w:rsidR="00181281" w:rsidRPr="00866E91">
        <w:rPr>
          <w:sz w:val="24"/>
          <w:szCs w:val="24"/>
        </w:rPr>
        <w:t xml:space="preserve"> услуги, либо в предоставлении м</w:t>
      </w:r>
      <w:r w:rsidR="001D0CAE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за исключением случаев, указанных в подпункте 10.4.4 пункта 10.8 настоящего Административного регламента.</w:t>
      </w:r>
    </w:p>
    <w:p w14:paraId="48F5B902" w14:textId="77777777" w:rsidR="00D62C3A" w:rsidRPr="00866E91" w:rsidRDefault="003C48F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29.4. </w:t>
      </w:r>
      <w:r w:rsidR="00FD18ED" w:rsidRPr="00866E91">
        <w:rPr>
          <w:sz w:val="24"/>
          <w:szCs w:val="24"/>
        </w:rPr>
        <w:t>Жалоба должна содержать:</w:t>
      </w:r>
    </w:p>
    <w:p w14:paraId="15C74E62" w14:textId="77777777" w:rsidR="00D62C3A" w:rsidRPr="00866E91" w:rsidRDefault="003C48F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29.4.1. </w:t>
      </w:r>
      <w:r w:rsidR="008F18FC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>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A16B21D" w14:textId="77777777" w:rsidR="00D62C3A" w:rsidRPr="00866E91" w:rsidRDefault="003C48F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29.4.2. </w:t>
      </w:r>
      <w:r w:rsidR="008F18FC" w:rsidRPr="00866E91">
        <w:rPr>
          <w:sz w:val="24"/>
          <w:szCs w:val="24"/>
        </w:rPr>
        <w:t>Ф</w:t>
      </w:r>
      <w:r w:rsidR="00FD18ED" w:rsidRPr="00866E91">
        <w:rPr>
          <w:sz w:val="24"/>
          <w:szCs w:val="24"/>
        </w:rPr>
        <w:t xml:space="preserve">амилию, имя, отчество (при наличии), сведения о </w:t>
      </w:r>
      <w:r w:rsidR="001D0CAE" w:rsidRPr="00866E91">
        <w:rPr>
          <w:sz w:val="24"/>
          <w:szCs w:val="24"/>
        </w:rPr>
        <w:t>месте</w:t>
      </w:r>
      <w:r w:rsidR="00FD18ED" w:rsidRPr="00866E91">
        <w:rPr>
          <w:sz w:val="24"/>
          <w:szCs w:val="24"/>
        </w:rPr>
        <w:t xml:space="preserve"> жительства</w:t>
      </w:r>
      <w:r w:rsidR="001D0CAE" w:rsidRPr="00866E91">
        <w:rPr>
          <w:sz w:val="24"/>
          <w:szCs w:val="24"/>
        </w:rPr>
        <w:t xml:space="preserve"> з</w:t>
      </w:r>
      <w:r w:rsidR="00FD18ED" w:rsidRPr="00866E91">
        <w:rPr>
          <w:sz w:val="24"/>
          <w:szCs w:val="24"/>
        </w:rPr>
        <w:t>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BBB1F6" w14:textId="77777777" w:rsidR="00D62C3A" w:rsidRPr="00866E91" w:rsidRDefault="003C48F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29.4.3. </w:t>
      </w:r>
      <w:r w:rsidR="008F18FC" w:rsidRPr="00866E91">
        <w:rPr>
          <w:sz w:val="24"/>
          <w:szCs w:val="24"/>
        </w:rPr>
        <w:t>С</w:t>
      </w:r>
      <w:r w:rsidR="00FD18ED" w:rsidRPr="00866E91">
        <w:rPr>
          <w:sz w:val="24"/>
          <w:szCs w:val="24"/>
        </w:rPr>
        <w:t>ведения об обжалуемых решениях и действиях (бездействии) Организации, работника Организации, МФЦ, работника МФЦ;</w:t>
      </w:r>
    </w:p>
    <w:p w14:paraId="02A729C0" w14:textId="77777777" w:rsidR="00D62C3A" w:rsidRPr="00866E91" w:rsidRDefault="00F419A9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29.4.4. </w:t>
      </w:r>
      <w:r w:rsidR="008F18FC" w:rsidRPr="00866E91">
        <w:rPr>
          <w:sz w:val="24"/>
          <w:szCs w:val="24"/>
        </w:rPr>
        <w:t>Д</w:t>
      </w:r>
      <w:r w:rsidR="00FD18ED" w:rsidRPr="00866E91">
        <w:rPr>
          <w:sz w:val="24"/>
          <w:szCs w:val="24"/>
        </w:rPr>
        <w:t>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1F95622" w14:textId="77777777" w:rsidR="00D62C3A" w:rsidRPr="00866E91" w:rsidRDefault="00F419A9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29.5. </w:t>
      </w:r>
      <w:r w:rsidR="00FD18ED" w:rsidRPr="00866E91">
        <w:rPr>
          <w:sz w:val="24"/>
          <w:szCs w:val="24"/>
        </w:rPr>
        <w:t xml:space="preserve">Жалоба подается в письменной форме на бумажном носителе, в том числе на личном </w:t>
      </w:r>
      <w:r w:rsidR="00FD18ED" w:rsidRPr="00866E91">
        <w:rPr>
          <w:sz w:val="24"/>
          <w:szCs w:val="24"/>
        </w:rPr>
        <w:lastRenderedPageBreak/>
        <w:t>приеме заявителя, по почте либо в электронной форме.</w:t>
      </w:r>
    </w:p>
    <w:p w14:paraId="356A36B6" w14:textId="77777777" w:rsidR="00D62C3A" w:rsidRPr="00866E91" w:rsidRDefault="00FD18ED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6C1C539" w14:textId="77777777" w:rsidR="00D62C3A" w:rsidRPr="00866E91" w:rsidRDefault="00FD18ED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12B80522" w14:textId="77777777" w:rsidR="00D62C3A" w:rsidRPr="00866E91" w:rsidRDefault="00F419A9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29.6. </w:t>
      </w:r>
      <w:r w:rsidR="00FD18ED" w:rsidRPr="00866E91">
        <w:rPr>
          <w:sz w:val="24"/>
          <w:szCs w:val="24"/>
        </w:rPr>
        <w:t>В электронной форме жалоба может быть подана заявителем посредством:</w:t>
      </w:r>
    </w:p>
    <w:p w14:paraId="38A9B2A2" w14:textId="77777777" w:rsidR="00D62C3A" w:rsidRPr="00866E91" w:rsidRDefault="00F419A9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29.6.1. </w:t>
      </w:r>
      <w:r w:rsidR="008F18FC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>фициального сайта Уполномоченного органа, Организации, МФЦ, учредителя МФЦ</w:t>
      </w:r>
      <w:r w:rsidR="000351A3" w:rsidRPr="00866E91">
        <w:rPr>
          <w:sz w:val="24"/>
          <w:szCs w:val="24"/>
        </w:rPr>
        <w:t>, администрации городского округа Богданович</w:t>
      </w:r>
      <w:r w:rsidR="00FD18ED" w:rsidRPr="00866E91">
        <w:rPr>
          <w:sz w:val="24"/>
          <w:szCs w:val="24"/>
        </w:rPr>
        <w:t>;</w:t>
      </w:r>
    </w:p>
    <w:p w14:paraId="6136BD0D" w14:textId="77777777" w:rsidR="00D62C3A" w:rsidRPr="00866E91" w:rsidRDefault="00F419A9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29.6.2. Е</w:t>
      </w:r>
      <w:r w:rsidR="004633B4" w:rsidRPr="00866E91">
        <w:rPr>
          <w:sz w:val="24"/>
          <w:szCs w:val="24"/>
        </w:rPr>
        <w:t>ПГУ</w:t>
      </w:r>
      <w:r w:rsidR="00FD18ED" w:rsidRPr="00866E91">
        <w:rPr>
          <w:sz w:val="24"/>
          <w:szCs w:val="24"/>
        </w:rPr>
        <w:t xml:space="preserve">, за </w:t>
      </w:r>
      <w:r w:rsidR="004633B4" w:rsidRPr="00866E91">
        <w:rPr>
          <w:sz w:val="24"/>
          <w:szCs w:val="24"/>
        </w:rPr>
        <w:t xml:space="preserve">исключением жалоб </w:t>
      </w:r>
      <w:r w:rsidR="00FD18ED" w:rsidRPr="00866E91">
        <w:rPr>
          <w:sz w:val="24"/>
          <w:szCs w:val="24"/>
        </w:rPr>
        <w:t xml:space="preserve">на </w:t>
      </w:r>
      <w:r w:rsidR="004633B4" w:rsidRPr="00866E91">
        <w:rPr>
          <w:sz w:val="24"/>
          <w:szCs w:val="24"/>
        </w:rPr>
        <w:t xml:space="preserve">решения </w:t>
      </w:r>
      <w:r w:rsidR="00FD18ED" w:rsidRPr="00866E91">
        <w:rPr>
          <w:sz w:val="24"/>
          <w:szCs w:val="24"/>
        </w:rPr>
        <w:t xml:space="preserve">и действия </w:t>
      </w:r>
      <w:r w:rsidR="005B7E07" w:rsidRPr="00866E91">
        <w:rPr>
          <w:sz w:val="24"/>
          <w:szCs w:val="24"/>
        </w:rPr>
        <w:t xml:space="preserve">(бездействие) </w:t>
      </w:r>
      <w:r w:rsidR="00FD18ED" w:rsidRPr="00866E91">
        <w:rPr>
          <w:sz w:val="24"/>
          <w:szCs w:val="24"/>
        </w:rPr>
        <w:t>МФЦ</w:t>
      </w:r>
      <w:r w:rsidR="005B7E07" w:rsidRPr="00866E91">
        <w:rPr>
          <w:sz w:val="24"/>
          <w:szCs w:val="24"/>
        </w:rPr>
        <w:t xml:space="preserve"> и</w:t>
      </w:r>
      <w:r w:rsidR="00FD18ED" w:rsidRPr="00866E91">
        <w:rPr>
          <w:sz w:val="24"/>
          <w:szCs w:val="24"/>
        </w:rPr>
        <w:t xml:space="preserve"> их работников;</w:t>
      </w:r>
    </w:p>
    <w:p w14:paraId="0BFF9183" w14:textId="77777777" w:rsidR="00D62C3A" w:rsidRPr="00866E91" w:rsidRDefault="00F419A9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29.6.3. </w:t>
      </w:r>
      <w:r w:rsidR="008F18FC" w:rsidRPr="00866E91">
        <w:rPr>
          <w:sz w:val="24"/>
          <w:szCs w:val="24"/>
        </w:rPr>
        <w:t>Ф</w:t>
      </w:r>
      <w:r w:rsidR="00FD18ED" w:rsidRPr="00866E91">
        <w:rPr>
          <w:sz w:val="24"/>
          <w:szCs w:val="24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67E16BE" w14:textId="77777777" w:rsidR="00D62C3A" w:rsidRPr="00866E91" w:rsidRDefault="00F419A9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29.7. </w:t>
      </w:r>
      <w:r w:rsidR="001B6FE2" w:rsidRPr="00866E91">
        <w:rPr>
          <w:sz w:val="24"/>
          <w:szCs w:val="24"/>
        </w:rPr>
        <w:t xml:space="preserve">В Организации, МФЦ, учредителями </w:t>
      </w:r>
      <w:r w:rsidR="00FD18ED" w:rsidRPr="00866E91">
        <w:rPr>
          <w:sz w:val="24"/>
          <w:szCs w:val="24"/>
        </w:rPr>
        <w:t>МФЦ,</w:t>
      </w:r>
      <w:r w:rsidR="001B6FE2" w:rsidRPr="00866E91">
        <w:rPr>
          <w:sz w:val="24"/>
          <w:szCs w:val="24"/>
        </w:rPr>
        <w:t xml:space="preserve"> Уполномоченном органе</w:t>
      </w:r>
      <w:r w:rsidR="000351A3" w:rsidRPr="00866E91">
        <w:rPr>
          <w:sz w:val="24"/>
          <w:szCs w:val="24"/>
        </w:rPr>
        <w:t>, администрации городского округа Богданович</w:t>
      </w:r>
      <w:r w:rsidR="001B6FE2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определяются</w:t>
      </w:r>
      <w:r w:rsidR="000351A3" w:rsidRPr="00866E91">
        <w:rPr>
          <w:sz w:val="24"/>
          <w:szCs w:val="24"/>
        </w:rPr>
        <w:t xml:space="preserve"> у</w:t>
      </w:r>
      <w:r w:rsidR="00FD18ED" w:rsidRPr="00866E91">
        <w:rPr>
          <w:sz w:val="24"/>
          <w:szCs w:val="24"/>
        </w:rPr>
        <w:t>полномоченные должностные лица и (или) работники, которые обеспечивают:</w:t>
      </w:r>
    </w:p>
    <w:p w14:paraId="0E3B7428" w14:textId="2673F768" w:rsidR="00D62C3A" w:rsidRPr="00866E91" w:rsidRDefault="0073530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29.7.1. </w:t>
      </w:r>
      <w:r w:rsidR="008F18FC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рием и регистрацию жалоб;</w:t>
      </w:r>
    </w:p>
    <w:p w14:paraId="568A05E5" w14:textId="2CE29540" w:rsidR="00D62C3A" w:rsidRPr="00866E91" w:rsidRDefault="0073530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29.7.2. </w:t>
      </w:r>
      <w:r w:rsidR="008F18FC" w:rsidRPr="00866E91">
        <w:rPr>
          <w:sz w:val="24"/>
          <w:szCs w:val="24"/>
        </w:rPr>
        <w:t>Н</w:t>
      </w:r>
      <w:r w:rsidR="001B6FE2" w:rsidRPr="00866E91">
        <w:rPr>
          <w:sz w:val="24"/>
          <w:szCs w:val="24"/>
        </w:rPr>
        <w:t>аправление жалоб в уполномоченные на их рассмотрение</w:t>
      </w:r>
      <w:r w:rsidR="00A56251" w:rsidRPr="00866E91">
        <w:rPr>
          <w:sz w:val="24"/>
          <w:szCs w:val="24"/>
        </w:rPr>
        <w:t xml:space="preserve"> Организации, </w:t>
      </w:r>
      <w:r w:rsidR="00FD18ED" w:rsidRPr="00866E91">
        <w:rPr>
          <w:sz w:val="24"/>
          <w:szCs w:val="24"/>
        </w:rPr>
        <w:t>МФЦ,</w:t>
      </w:r>
      <w:r w:rsidRPr="00866E91">
        <w:rPr>
          <w:sz w:val="24"/>
          <w:szCs w:val="24"/>
        </w:rPr>
        <w:t xml:space="preserve"> </w:t>
      </w:r>
      <w:r w:rsidR="00A56251" w:rsidRPr="00866E91">
        <w:rPr>
          <w:sz w:val="24"/>
          <w:szCs w:val="24"/>
        </w:rPr>
        <w:t xml:space="preserve">учредителю </w:t>
      </w:r>
      <w:r w:rsidR="00FD18ED" w:rsidRPr="00866E91">
        <w:rPr>
          <w:sz w:val="24"/>
          <w:szCs w:val="24"/>
        </w:rPr>
        <w:t>МФЦ,</w:t>
      </w:r>
      <w:r w:rsidR="00A56251" w:rsidRPr="00866E91">
        <w:rPr>
          <w:sz w:val="24"/>
          <w:szCs w:val="24"/>
        </w:rPr>
        <w:t xml:space="preserve"> Уполномоченный орган </w:t>
      </w:r>
      <w:r w:rsidR="00FD18ED" w:rsidRPr="00866E91">
        <w:rPr>
          <w:sz w:val="24"/>
          <w:szCs w:val="24"/>
        </w:rPr>
        <w:t>в соответствии с пунктами 29.1 и 29.4 настоящего Административного</w:t>
      </w:r>
      <w:r w:rsidR="00910729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регламента;</w:t>
      </w:r>
    </w:p>
    <w:p w14:paraId="0811076C" w14:textId="26207A48" w:rsidR="00D62C3A" w:rsidRPr="00866E91" w:rsidRDefault="0073530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29.7.3. </w:t>
      </w:r>
      <w:r w:rsidR="008F18FC" w:rsidRPr="00866E91">
        <w:rPr>
          <w:sz w:val="24"/>
          <w:szCs w:val="24"/>
        </w:rPr>
        <w:t>Р</w:t>
      </w:r>
      <w:r w:rsidR="00FD18ED" w:rsidRPr="00866E91">
        <w:rPr>
          <w:sz w:val="24"/>
          <w:szCs w:val="24"/>
        </w:rPr>
        <w:t>ассмотрение жалоб в соответствии с требованиями законодательства Российской Федерации.</w:t>
      </w:r>
    </w:p>
    <w:p w14:paraId="61033689" w14:textId="648189D3" w:rsidR="00D62C3A" w:rsidRPr="00866E91" w:rsidRDefault="00F419A9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29.8. </w:t>
      </w:r>
      <w:r w:rsidR="00FD18ED" w:rsidRPr="00866E91">
        <w:rPr>
          <w:sz w:val="24"/>
          <w:szCs w:val="24"/>
        </w:rPr>
        <w:t>По результатам рассмотрения жалобы Уполномоченный орган, Организация, МФЦ,</w:t>
      </w:r>
      <w:r w:rsidR="00735301" w:rsidRPr="00866E91">
        <w:rPr>
          <w:sz w:val="24"/>
          <w:szCs w:val="24"/>
        </w:rPr>
        <w:t xml:space="preserve"> </w:t>
      </w:r>
      <w:r w:rsidR="00910729" w:rsidRPr="00866E91">
        <w:rPr>
          <w:sz w:val="24"/>
          <w:szCs w:val="24"/>
        </w:rPr>
        <w:t>учредитель МФЦ</w:t>
      </w:r>
      <w:r w:rsidR="00AB1D67" w:rsidRPr="00866E91">
        <w:rPr>
          <w:sz w:val="24"/>
          <w:szCs w:val="24"/>
        </w:rPr>
        <w:t>, администрация городского округа Богданович</w:t>
      </w:r>
      <w:r w:rsidR="00910729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в пределах полномочий принимает одно из следующих решений:</w:t>
      </w:r>
    </w:p>
    <w:p w14:paraId="53500693" w14:textId="77777777" w:rsidR="00D62C3A" w:rsidRPr="00866E91" w:rsidRDefault="00F419A9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29.8.1. </w:t>
      </w:r>
      <w:r w:rsidR="008F18FC" w:rsidRPr="00866E91">
        <w:rPr>
          <w:sz w:val="24"/>
          <w:szCs w:val="24"/>
        </w:rPr>
        <w:t>Ж</w:t>
      </w:r>
      <w:r w:rsidR="00FD18ED" w:rsidRPr="00866E91">
        <w:rPr>
          <w:sz w:val="24"/>
          <w:szCs w:val="24"/>
        </w:rPr>
        <w:t>алоба удовлетворяется, в том числе в форме отмены принятого решения, исправления допущенных опечаток и ошибок в выданных в резул</w:t>
      </w:r>
      <w:r w:rsidR="007F0B96" w:rsidRPr="00866E91">
        <w:rPr>
          <w:sz w:val="24"/>
          <w:szCs w:val="24"/>
        </w:rPr>
        <w:t>ьтате предоставления м</w:t>
      </w:r>
      <w:r w:rsidR="000351A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40192951" w14:textId="77777777" w:rsidR="00D62C3A" w:rsidRPr="00866E91" w:rsidRDefault="00F419A9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29.8.2. </w:t>
      </w:r>
      <w:r w:rsidR="008F18FC" w:rsidRPr="00866E91">
        <w:rPr>
          <w:sz w:val="24"/>
          <w:szCs w:val="24"/>
        </w:rPr>
        <w:t>В</w:t>
      </w:r>
      <w:r w:rsidR="00FD18ED" w:rsidRPr="00866E91">
        <w:rPr>
          <w:sz w:val="24"/>
          <w:szCs w:val="24"/>
        </w:rPr>
        <w:t xml:space="preserve"> удовлетворении жалобы отказывается по основаниям, предусмотренным пунктом</w:t>
      </w:r>
      <w:r w:rsidRPr="00866E91">
        <w:rPr>
          <w:sz w:val="24"/>
          <w:szCs w:val="24"/>
        </w:rPr>
        <w:t xml:space="preserve"> </w:t>
      </w:r>
      <w:r w:rsidR="008F18FC" w:rsidRPr="00866E91">
        <w:rPr>
          <w:sz w:val="24"/>
          <w:szCs w:val="24"/>
        </w:rPr>
        <w:t>29.13</w:t>
      </w:r>
      <w:r w:rsidR="00FD18ED" w:rsidRPr="00866E91">
        <w:rPr>
          <w:sz w:val="24"/>
          <w:szCs w:val="24"/>
        </w:rPr>
        <w:t xml:space="preserve"> настоящего Административного регламента.</w:t>
      </w:r>
    </w:p>
    <w:p w14:paraId="2052E231" w14:textId="77777777" w:rsidR="00D62C3A" w:rsidRPr="00866E91" w:rsidRDefault="0093596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29.9. </w:t>
      </w:r>
      <w:r w:rsidR="00FD18ED" w:rsidRPr="00866E91">
        <w:rPr>
          <w:sz w:val="24"/>
          <w:szCs w:val="24"/>
        </w:rPr>
        <w:t xml:space="preserve">При удовлетворении жалобы Уполномоченный орган, Организация, МФЦ, учредитель </w:t>
      </w:r>
      <w:r w:rsidR="000351A3" w:rsidRPr="00866E91">
        <w:rPr>
          <w:sz w:val="24"/>
          <w:szCs w:val="24"/>
        </w:rPr>
        <w:t>МФЦ</w:t>
      </w:r>
      <w:r w:rsidR="00FD18ED" w:rsidRPr="00866E91">
        <w:rPr>
          <w:sz w:val="24"/>
          <w:szCs w:val="24"/>
        </w:rPr>
        <w:t xml:space="preserve"> в пределах полномочий принимает исчерпывающие меры по устранению выявленных нарушений, в том числе по выдаче заявителю результата предоставления </w:t>
      </w:r>
      <w:r w:rsidR="007F0B96" w:rsidRPr="00866E91">
        <w:rPr>
          <w:sz w:val="24"/>
          <w:szCs w:val="24"/>
        </w:rPr>
        <w:t>м</w:t>
      </w:r>
      <w:r w:rsidR="000351A3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не </w:t>
      </w:r>
      <w:r w:rsidR="000351A3" w:rsidRPr="00866E91">
        <w:rPr>
          <w:sz w:val="24"/>
          <w:szCs w:val="24"/>
        </w:rPr>
        <w:t xml:space="preserve">позднее </w:t>
      </w:r>
      <w:r w:rsidR="00CC4DF4" w:rsidRPr="00866E91">
        <w:rPr>
          <w:sz w:val="24"/>
          <w:szCs w:val="24"/>
        </w:rPr>
        <w:t>5 (п</w:t>
      </w:r>
      <w:r w:rsidR="00FD18ED" w:rsidRPr="00866E91">
        <w:rPr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26BC3C82" w14:textId="77777777" w:rsidR="00D62C3A" w:rsidRPr="00866E91" w:rsidRDefault="0093596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29.10. </w:t>
      </w:r>
      <w:r w:rsidR="00FD18ED" w:rsidRPr="00866E91">
        <w:rPr>
          <w:sz w:val="24"/>
          <w:szCs w:val="24"/>
        </w:rPr>
        <w:t>Не позднее дня, следующего за днем принятия</w:t>
      </w:r>
      <w:r w:rsidR="00CF6D33" w:rsidRPr="00866E91">
        <w:rPr>
          <w:sz w:val="24"/>
          <w:szCs w:val="24"/>
        </w:rPr>
        <w:t xml:space="preserve"> решения, указанного в пункте 29</w:t>
      </w:r>
      <w:r w:rsidR="00FD18ED" w:rsidRPr="00866E91">
        <w:rPr>
          <w:sz w:val="24"/>
          <w:szCs w:val="24"/>
        </w:rPr>
        <w:t>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E69FE60" w14:textId="77777777" w:rsidR="00D62C3A" w:rsidRPr="00866E91" w:rsidRDefault="00FD18ED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0351A3" w:rsidRPr="00866E91">
        <w:rPr>
          <w:sz w:val="24"/>
          <w:szCs w:val="24"/>
        </w:rPr>
        <w:t>Уполномоченного органа</w:t>
      </w:r>
      <w:r w:rsidRPr="00866E91">
        <w:rPr>
          <w:sz w:val="24"/>
          <w:szCs w:val="24"/>
        </w:rPr>
        <w:t xml:space="preserve">, работником Организации, работником МФЦ, учредителем </w:t>
      </w:r>
      <w:r w:rsidR="000351A3" w:rsidRPr="00866E91">
        <w:rPr>
          <w:sz w:val="24"/>
          <w:szCs w:val="24"/>
        </w:rPr>
        <w:t>МФЦ</w:t>
      </w:r>
      <w:r w:rsidR="00E24D37" w:rsidRPr="00866E91">
        <w:rPr>
          <w:sz w:val="24"/>
          <w:szCs w:val="24"/>
        </w:rPr>
        <w:t>, администрации городского округа Богданович</w:t>
      </w:r>
      <w:r w:rsidR="000351A3" w:rsidRPr="00866E91">
        <w:rPr>
          <w:sz w:val="24"/>
          <w:szCs w:val="24"/>
        </w:rPr>
        <w:t xml:space="preserve"> </w:t>
      </w:r>
      <w:r w:rsidRPr="00866E91">
        <w:rPr>
          <w:sz w:val="24"/>
          <w:szCs w:val="24"/>
        </w:rPr>
        <w:t>соответственно.</w:t>
      </w:r>
    </w:p>
    <w:p w14:paraId="635076B9" w14:textId="77777777" w:rsidR="00D62C3A" w:rsidRPr="00866E91" w:rsidRDefault="00FD18ED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</w:t>
      </w:r>
      <w:r w:rsidR="000351A3" w:rsidRPr="00866E91">
        <w:rPr>
          <w:sz w:val="24"/>
          <w:szCs w:val="24"/>
        </w:rPr>
        <w:t xml:space="preserve"> </w:t>
      </w:r>
      <w:r w:rsidRPr="00866E91">
        <w:rPr>
          <w:sz w:val="24"/>
          <w:szCs w:val="24"/>
        </w:rPr>
        <w:t>Уполномоченн</w:t>
      </w:r>
      <w:r w:rsidR="000351A3" w:rsidRPr="00866E91">
        <w:rPr>
          <w:sz w:val="24"/>
          <w:szCs w:val="24"/>
        </w:rPr>
        <w:t xml:space="preserve">ого органа, работника Организации, работника МФЦ, учредителя </w:t>
      </w:r>
      <w:r w:rsidRPr="00866E91">
        <w:rPr>
          <w:sz w:val="24"/>
          <w:szCs w:val="24"/>
        </w:rPr>
        <w:t>МФЦ,</w:t>
      </w:r>
      <w:r w:rsidR="000351A3" w:rsidRPr="00866E91">
        <w:rPr>
          <w:sz w:val="24"/>
          <w:szCs w:val="24"/>
        </w:rPr>
        <w:t xml:space="preserve"> </w:t>
      </w:r>
      <w:r w:rsidR="00E24D37" w:rsidRPr="00866E91">
        <w:rPr>
          <w:sz w:val="24"/>
          <w:szCs w:val="24"/>
        </w:rPr>
        <w:t>должностного лица</w:t>
      </w:r>
      <w:r w:rsidR="00AB1D67" w:rsidRPr="00866E91">
        <w:rPr>
          <w:sz w:val="24"/>
          <w:szCs w:val="24"/>
        </w:rPr>
        <w:t xml:space="preserve"> администрации городского округа Богданович</w:t>
      </w:r>
      <w:r w:rsidRPr="00866E91">
        <w:rPr>
          <w:sz w:val="24"/>
          <w:szCs w:val="24"/>
        </w:rPr>
        <w:t xml:space="preserve">, вид которой установлен </w:t>
      </w:r>
      <w:r w:rsidRPr="00866E91">
        <w:rPr>
          <w:sz w:val="24"/>
          <w:szCs w:val="24"/>
        </w:rPr>
        <w:lastRenderedPageBreak/>
        <w:t>законодательством Российской Федерации.</w:t>
      </w:r>
    </w:p>
    <w:p w14:paraId="20E78CD9" w14:textId="77777777" w:rsidR="00D62C3A" w:rsidRPr="00866E91" w:rsidRDefault="00FD18ED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В случае признания </w:t>
      </w:r>
      <w:r w:rsidR="00CC4DF4" w:rsidRPr="00866E91">
        <w:rPr>
          <w:sz w:val="24"/>
          <w:szCs w:val="24"/>
        </w:rPr>
        <w:t xml:space="preserve">жалобы </w:t>
      </w:r>
      <w:r w:rsidRPr="00866E91">
        <w:rPr>
          <w:sz w:val="24"/>
          <w:szCs w:val="24"/>
        </w:rPr>
        <w:t xml:space="preserve">подлежащей </w:t>
      </w:r>
      <w:r w:rsidR="00CC4DF4" w:rsidRPr="00866E91">
        <w:rPr>
          <w:sz w:val="24"/>
          <w:szCs w:val="24"/>
        </w:rPr>
        <w:t>удовлетворению</w:t>
      </w:r>
      <w:r w:rsidRPr="00866E91">
        <w:rPr>
          <w:sz w:val="24"/>
          <w:szCs w:val="24"/>
        </w:rPr>
        <w:t xml:space="preserve">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</w:t>
      </w:r>
      <w:r w:rsidR="007F0B96" w:rsidRPr="00866E91">
        <w:rPr>
          <w:sz w:val="24"/>
          <w:szCs w:val="24"/>
        </w:rPr>
        <w:t>м</w:t>
      </w:r>
      <w:r w:rsidR="00AB1D67" w:rsidRPr="00866E91">
        <w:rPr>
          <w:sz w:val="24"/>
          <w:szCs w:val="24"/>
        </w:rPr>
        <w:t>униципальной у</w:t>
      </w:r>
      <w:r w:rsidRPr="00866E91">
        <w:rPr>
          <w:sz w:val="24"/>
          <w:szCs w:val="24"/>
        </w:rPr>
        <w:t xml:space="preserve">слуги, а также приносятся извинения за доставленные неудобства и указывается </w:t>
      </w:r>
      <w:r w:rsidR="007F0B96" w:rsidRPr="00866E91">
        <w:rPr>
          <w:sz w:val="24"/>
          <w:szCs w:val="24"/>
        </w:rPr>
        <w:t xml:space="preserve">информация </w:t>
      </w:r>
      <w:r w:rsidRPr="00866E91">
        <w:rPr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7F0B96" w:rsidRPr="00866E91">
        <w:rPr>
          <w:sz w:val="24"/>
          <w:szCs w:val="24"/>
        </w:rPr>
        <w:t>м</w:t>
      </w:r>
      <w:r w:rsidR="00E24D37" w:rsidRPr="00866E91">
        <w:rPr>
          <w:sz w:val="24"/>
          <w:szCs w:val="24"/>
        </w:rPr>
        <w:t>униципальной у</w:t>
      </w:r>
      <w:r w:rsidRPr="00866E91">
        <w:rPr>
          <w:sz w:val="24"/>
          <w:szCs w:val="24"/>
        </w:rPr>
        <w:t>слуги.</w:t>
      </w:r>
    </w:p>
    <w:p w14:paraId="6E131B0D" w14:textId="77777777" w:rsidR="00D62C3A" w:rsidRPr="00866E91" w:rsidRDefault="00FD18ED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В </w:t>
      </w:r>
      <w:r w:rsidR="00B048AA" w:rsidRPr="00866E91">
        <w:rPr>
          <w:sz w:val="24"/>
          <w:szCs w:val="24"/>
        </w:rPr>
        <w:t>случае признания жалобы не подлежащей удовлетворению</w:t>
      </w:r>
      <w:r w:rsidRPr="00866E91">
        <w:rPr>
          <w:sz w:val="24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E01A0BB" w14:textId="77777777" w:rsidR="00D62C3A" w:rsidRPr="00866E91" w:rsidRDefault="0093596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29.11. </w:t>
      </w:r>
      <w:r w:rsidR="00FD18ED" w:rsidRPr="00866E91">
        <w:rPr>
          <w:sz w:val="24"/>
          <w:szCs w:val="24"/>
        </w:rPr>
        <w:t>В ответе по результатам рассмотрения жалобы указываются:</w:t>
      </w:r>
    </w:p>
    <w:p w14:paraId="4F800C0F" w14:textId="77777777" w:rsidR="00D62C3A" w:rsidRPr="00866E91" w:rsidRDefault="00583ECF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29.11.1. </w:t>
      </w:r>
      <w:r w:rsidR="008F18FC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>аименование Уполномоченного органа, Организации, МФЦ, учредителя МФЦ,</w:t>
      </w:r>
    </w:p>
    <w:p w14:paraId="7E5B8B77" w14:textId="77777777" w:rsidR="00D62C3A" w:rsidRPr="00866E91" w:rsidRDefault="00FD18ED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19024347" w14:textId="77777777" w:rsidR="00D62C3A" w:rsidRPr="00866E91" w:rsidRDefault="00583ECF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29.11.2. </w:t>
      </w:r>
      <w:r w:rsidR="008F18FC" w:rsidRPr="00866E91">
        <w:rPr>
          <w:sz w:val="24"/>
          <w:szCs w:val="24"/>
        </w:rPr>
        <w:t>Н</w:t>
      </w:r>
      <w:r w:rsidR="00FD18ED" w:rsidRPr="00866E91">
        <w:rPr>
          <w:sz w:val="24"/>
          <w:szCs w:val="24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6DBB5C4" w14:textId="77777777" w:rsidR="00D62C3A" w:rsidRPr="00866E91" w:rsidRDefault="00583ECF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29.11.3. </w:t>
      </w:r>
      <w:r w:rsidR="008F18FC" w:rsidRPr="00866E91">
        <w:rPr>
          <w:sz w:val="24"/>
          <w:szCs w:val="24"/>
        </w:rPr>
        <w:t>Ф</w:t>
      </w:r>
      <w:r w:rsidR="00FD18ED" w:rsidRPr="00866E91">
        <w:rPr>
          <w:sz w:val="24"/>
          <w:szCs w:val="24"/>
        </w:rPr>
        <w:t>амилия, имя, отчество (при наличии) или наименование заявителя;</w:t>
      </w:r>
    </w:p>
    <w:p w14:paraId="35D8D1CE" w14:textId="77777777" w:rsidR="00D62C3A" w:rsidRPr="00866E91" w:rsidRDefault="00583ECF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29.11.4. </w:t>
      </w:r>
      <w:r w:rsidR="008F18FC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>снования для принятия решения по жалобе;</w:t>
      </w:r>
    </w:p>
    <w:p w14:paraId="59F5AF1D" w14:textId="77777777" w:rsidR="00D62C3A" w:rsidRPr="00866E91" w:rsidRDefault="00583ECF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29.11.5. </w:t>
      </w:r>
      <w:r w:rsidR="008F18FC" w:rsidRPr="00866E91">
        <w:rPr>
          <w:sz w:val="24"/>
          <w:szCs w:val="24"/>
        </w:rPr>
        <w:t>П</w:t>
      </w:r>
      <w:r w:rsidR="00FD18ED" w:rsidRPr="00866E91">
        <w:rPr>
          <w:sz w:val="24"/>
          <w:szCs w:val="24"/>
        </w:rPr>
        <w:t>ринятое по жалобе решение;</w:t>
      </w:r>
    </w:p>
    <w:p w14:paraId="414BDF3A" w14:textId="77777777" w:rsidR="00D62C3A" w:rsidRPr="00866E91" w:rsidRDefault="00583ECF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29.11.6. </w:t>
      </w:r>
      <w:r w:rsidR="008F18FC" w:rsidRPr="00866E91">
        <w:rPr>
          <w:sz w:val="24"/>
          <w:szCs w:val="24"/>
        </w:rPr>
        <w:t>В</w:t>
      </w:r>
      <w:r w:rsidR="00FD18ED" w:rsidRPr="00866E91">
        <w:rPr>
          <w:sz w:val="24"/>
          <w:szCs w:val="24"/>
        </w:rPr>
        <w:t xml:space="preserve"> случае если жалоба признана обоснованной, – сроки устранения выявленных нарушений, в том числе срок предоставления результата </w:t>
      </w:r>
      <w:r w:rsidR="008F18FC" w:rsidRPr="00866E91">
        <w:rPr>
          <w:sz w:val="24"/>
          <w:szCs w:val="24"/>
        </w:rPr>
        <w:t>м</w:t>
      </w:r>
      <w:r w:rsidR="0037645F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а также информация, </w:t>
      </w:r>
      <w:r w:rsidRPr="00866E91">
        <w:rPr>
          <w:sz w:val="24"/>
          <w:szCs w:val="24"/>
        </w:rPr>
        <w:t xml:space="preserve">указанная в </w:t>
      </w:r>
      <w:r w:rsidR="00FD18ED" w:rsidRPr="00866E91">
        <w:rPr>
          <w:sz w:val="24"/>
          <w:szCs w:val="24"/>
        </w:rPr>
        <w:t>пункте 28.10 настоящего Административного регламента;</w:t>
      </w:r>
    </w:p>
    <w:p w14:paraId="16BF78EF" w14:textId="77777777" w:rsidR="00D62C3A" w:rsidRPr="00866E91" w:rsidRDefault="00283F2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29.11.7. </w:t>
      </w:r>
      <w:r w:rsidR="00181281" w:rsidRPr="00866E91">
        <w:rPr>
          <w:sz w:val="24"/>
          <w:szCs w:val="24"/>
        </w:rPr>
        <w:t>И</w:t>
      </w:r>
      <w:r w:rsidR="00FD18ED" w:rsidRPr="00866E91">
        <w:rPr>
          <w:sz w:val="24"/>
          <w:szCs w:val="24"/>
        </w:rPr>
        <w:t>нформация о порядке обжалования принятого по жалобе решения.</w:t>
      </w:r>
    </w:p>
    <w:p w14:paraId="4A8F1987" w14:textId="77777777" w:rsidR="00D62C3A" w:rsidRPr="00866E91" w:rsidRDefault="00283F2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29.12. </w:t>
      </w:r>
      <w:r w:rsidR="00FD18ED" w:rsidRPr="00866E91">
        <w:rPr>
          <w:sz w:val="24"/>
          <w:szCs w:val="24"/>
        </w:rPr>
        <w:t xml:space="preserve">Уполномоченный орган, Организация, МФЦ, учредитель МФЦ, </w:t>
      </w:r>
      <w:r w:rsidR="0037645F" w:rsidRPr="00866E91">
        <w:rPr>
          <w:sz w:val="24"/>
          <w:szCs w:val="24"/>
        </w:rPr>
        <w:t>администрация городского округа Богданович</w:t>
      </w:r>
      <w:r w:rsidR="002703FE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отказывает в удовлетворении жалобы в следующих случаях:</w:t>
      </w:r>
    </w:p>
    <w:p w14:paraId="6ED32C6D" w14:textId="77777777" w:rsidR="00D62C3A" w:rsidRPr="00866E91" w:rsidRDefault="00283F2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29.12.1. </w:t>
      </w:r>
      <w:r w:rsidR="008F18FC" w:rsidRPr="00866E91">
        <w:rPr>
          <w:sz w:val="24"/>
          <w:szCs w:val="24"/>
        </w:rPr>
        <w:t>Наличие</w:t>
      </w:r>
      <w:r w:rsidR="00FD18ED" w:rsidRPr="00866E91">
        <w:rPr>
          <w:sz w:val="24"/>
          <w:szCs w:val="24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14:paraId="365C5061" w14:textId="77777777" w:rsidR="00D62C3A" w:rsidRPr="00866E91" w:rsidRDefault="00283F2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29.12.2. </w:t>
      </w:r>
      <w:r w:rsidR="008F18FC" w:rsidRPr="00866E91">
        <w:rPr>
          <w:sz w:val="24"/>
          <w:szCs w:val="24"/>
        </w:rPr>
        <w:t>Подача</w:t>
      </w:r>
      <w:r w:rsidR="00FD18ED" w:rsidRPr="00866E91">
        <w:rPr>
          <w:sz w:val="24"/>
          <w:szCs w:val="24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14:paraId="0E84599B" w14:textId="77777777" w:rsidR="00D62C3A" w:rsidRPr="00866E91" w:rsidRDefault="00283F2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29.12.3. </w:t>
      </w:r>
      <w:r w:rsidR="008F18FC" w:rsidRPr="00866E91">
        <w:rPr>
          <w:sz w:val="24"/>
          <w:szCs w:val="24"/>
        </w:rPr>
        <w:t>Наличие</w:t>
      </w:r>
      <w:r w:rsidR="00FD18ED" w:rsidRPr="00866E91">
        <w:rPr>
          <w:sz w:val="24"/>
          <w:szCs w:val="24"/>
        </w:rPr>
        <w:t xml:space="preserve">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066E43E9" w14:textId="77777777" w:rsidR="00D62C3A" w:rsidRPr="00866E91" w:rsidRDefault="00C4752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29.13. </w:t>
      </w:r>
      <w:r w:rsidR="00FD18ED" w:rsidRPr="00866E91">
        <w:rPr>
          <w:sz w:val="24"/>
          <w:szCs w:val="24"/>
        </w:rPr>
        <w:t>Уполномоченный орган, Организация, МФЦ, учредитель МФЦ</w:t>
      </w:r>
      <w:r w:rsidR="002703FE" w:rsidRPr="00866E91">
        <w:rPr>
          <w:sz w:val="24"/>
          <w:szCs w:val="24"/>
        </w:rPr>
        <w:t xml:space="preserve">, администрация городского округа Богданович </w:t>
      </w:r>
      <w:r w:rsidR="00FD18ED" w:rsidRPr="00866E91">
        <w:rPr>
          <w:sz w:val="24"/>
          <w:szCs w:val="24"/>
        </w:rPr>
        <w:t>вправе оставить жалобу без ответа в следующих случаях:</w:t>
      </w:r>
    </w:p>
    <w:p w14:paraId="4F3008C0" w14:textId="77777777" w:rsidR="00D62C3A" w:rsidRPr="00866E91" w:rsidRDefault="00C4752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29.13.1. </w:t>
      </w:r>
      <w:r w:rsidR="008F18FC" w:rsidRPr="00866E91">
        <w:rPr>
          <w:sz w:val="24"/>
          <w:szCs w:val="24"/>
        </w:rPr>
        <w:t>Наличие</w:t>
      </w:r>
      <w:r w:rsidR="00FD18ED" w:rsidRPr="00866E91">
        <w:rPr>
          <w:sz w:val="24"/>
          <w:szCs w:val="24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0CC960E" w14:textId="77777777" w:rsidR="00D62C3A" w:rsidRPr="00866E91" w:rsidRDefault="00C4752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29.13.2. </w:t>
      </w:r>
      <w:r w:rsidR="008F18FC" w:rsidRPr="00866E91">
        <w:rPr>
          <w:sz w:val="24"/>
          <w:szCs w:val="24"/>
        </w:rPr>
        <w:t>Отсутствие</w:t>
      </w:r>
      <w:r w:rsidR="00FD18ED" w:rsidRPr="00866E91">
        <w:rPr>
          <w:sz w:val="24"/>
          <w:szCs w:val="24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A54491" w14:textId="77777777" w:rsidR="00D62C3A" w:rsidRPr="00866E91" w:rsidRDefault="00C4752E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29.14. </w:t>
      </w:r>
      <w:r w:rsidR="00FD18ED" w:rsidRPr="00866E91">
        <w:rPr>
          <w:sz w:val="24"/>
          <w:szCs w:val="24"/>
        </w:rPr>
        <w:t>Уполномоченный орган, Организация, МФЦ, учредитель МФЦ</w:t>
      </w:r>
      <w:r w:rsidR="002703FE" w:rsidRPr="00866E91">
        <w:rPr>
          <w:sz w:val="24"/>
          <w:szCs w:val="24"/>
        </w:rPr>
        <w:t xml:space="preserve">, администрация городского округа Богданович </w:t>
      </w:r>
      <w:r w:rsidR="00FD18ED" w:rsidRPr="00866E91">
        <w:rPr>
          <w:sz w:val="24"/>
          <w:szCs w:val="24"/>
        </w:rPr>
        <w:t xml:space="preserve">сообщает заявителю об оставлении жалобы без ответа в течение 3 </w:t>
      </w:r>
      <w:r w:rsidR="00CC4DF4" w:rsidRPr="00866E91">
        <w:rPr>
          <w:sz w:val="24"/>
          <w:szCs w:val="24"/>
        </w:rPr>
        <w:t>(т</w:t>
      </w:r>
      <w:r w:rsidR="00FD18ED" w:rsidRPr="00866E91">
        <w:rPr>
          <w:sz w:val="24"/>
          <w:szCs w:val="24"/>
        </w:rPr>
        <w:t>рех) рабочих дней со дня регистрации жалобы.</w:t>
      </w:r>
    </w:p>
    <w:p w14:paraId="36445255" w14:textId="77777777" w:rsidR="00D62C3A" w:rsidRPr="00866E91" w:rsidRDefault="00E16CE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29.15. </w:t>
      </w:r>
      <w:r w:rsidR="00FD18ED" w:rsidRPr="00866E91">
        <w:rPr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76175C25" w14:textId="77777777" w:rsidR="00D62C3A" w:rsidRPr="00866E91" w:rsidRDefault="00E16CE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29.16. </w:t>
      </w:r>
      <w:r w:rsidR="00FD18ED" w:rsidRPr="00866E91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7936EC67" w14:textId="77777777" w:rsidR="002703FE" w:rsidRPr="00866E91" w:rsidRDefault="00FD18ED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</w:t>
      </w:r>
      <w:r w:rsidR="002703FE" w:rsidRPr="00866E91">
        <w:rPr>
          <w:sz w:val="24"/>
          <w:szCs w:val="24"/>
        </w:rPr>
        <w:t xml:space="preserve"> материалы в органы прокуратуры и одновременно </w:t>
      </w:r>
      <w:r w:rsidRPr="00866E91">
        <w:rPr>
          <w:sz w:val="24"/>
          <w:szCs w:val="24"/>
        </w:rPr>
        <w:t>в</w:t>
      </w:r>
      <w:r w:rsidR="002703FE" w:rsidRPr="00866E91">
        <w:rPr>
          <w:sz w:val="24"/>
          <w:szCs w:val="24"/>
        </w:rPr>
        <w:t xml:space="preserve"> администрацию городского округа </w:t>
      </w:r>
      <w:r w:rsidR="002703FE" w:rsidRPr="00866E91">
        <w:rPr>
          <w:sz w:val="24"/>
          <w:szCs w:val="24"/>
        </w:rPr>
        <w:lastRenderedPageBreak/>
        <w:t>Богданович.</w:t>
      </w:r>
    </w:p>
    <w:p w14:paraId="4B181A16" w14:textId="77777777" w:rsidR="00D62C3A" w:rsidRPr="00866E91" w:rsidRDefault="00E16CE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29.17. </w:t>
      </w:r>
      <w:r w:rsidR="00FD18ED" w:rsidRPr="00866E91">
        <w:rPr>
          <w:sz w:val="24"/>
          <w:szCs w:val="24"/>
        </w:rPr>
        <w:t>Уполномоченный орган, Организация, МФЦ, учредитель МФЦ обеспечивают:</w:t>
      </w:r>
    </w:p>
    <w:p w14:paraId="76ADA2C5" w14:textId="77777777" w:rsidR="00D62C3A" w:rsidRPr="00866E91" w:rsidRDefault="00E16CE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29.17.1. </w:t>
      </w:r>
      <w:r w:rsidR="00181281" w:rsidRPr="00866E91">
        <w:rPr>
          <w:sz w:val="24"/>
          <w:szCs w:val="24"/>
        </w:rPr>
        <w:t>О</w:t>
      </w:r>
      <w:r w:rsidR="00FD18ED" w:rsidRPr="00866E91">
        <w:rPr>
          <w:sz w:val="24"/>
          <w:szCs w:val="24"/>
        </w:rPr>
        <w:t>снащение мест приема жалоб;</w:t>
      </w:r>
    </w:p>
    <w:p w14:paraId="7E4A452A" w14:textId="77777777" w:rsidR="00D62C3A" w:rsidRPr="00866E91" w:rsidRDefault="00E16CE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29.17.2. </w:t>
      </w:r>
      <w:r w:rsidR="00181281" w:rsidRPr="00866E91">
        <w:rPr>
          <w:sz w:val="24"/>
          <w:szCs w:val="24"/>
        </w:rPr>
        <w:t>И</w:t>
      </w:r>
      <w:r w:rsidR="00FD18ED" w:rsidRPr="00866E91">
        <w:rPr>
          <w:sz w:val="24"/>
          <w:szCs w:val="24"/>
        </w:rPr>
        <w:t xml:space="preserve">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МФЦ, учредителей МФЦ, </w:t>
      </w:r>
      <w:r w:rsidR="002703FE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;</w:t>
      </w:r>
    </w:p>
    <w:p w14:paraId="024C6827" w14:textId="77777777" w:rsidR="00D62C3A" w:rsidRPr="00866E91" w:rsidRDefault="00E16CE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29.17.3. </w:t>
      </w:r>
      <w:r w:rsidR="00181281" w:rsidRPr="00866E91">
        <w:rPr>
          <w:sz w:val="24"/>
          <w:szCs w:val="24"/>
        </w:rPr>
        <w:t>К</w:t>
      </w:r>
      <w:r w:rsidR="00FD18ED" w:rsidRPr="00866E91">
        <w:rPr>
          <w:sz w:val="24"/>
          <w:szCs w:val="24"/>
        </w:rPr>
        <w:t>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48445870" w14:textId="77777777" w:rsidR="00D62C3A" w:rsidRPr="00866E91" w:rsidRDefault="00E16CE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29.17.4. </w:t>
      </w:r>
      <w:r w:rsidR="00181281" w:rsidRPr="00866E91">
        <w:rPr>
          <w:sz w:val="24"/>
          <w:szCs w:val="24"/>
        </w:rPr>
        <w:t>З</w:t>
      </w:r>
      <w:r w:rsidR="00FD18ED" w:rsidRPr="00866E91">
        <w:rPr>
          <w:sz w:val="24"/>
          <w:szCs w:val="24"/>
        </w:rPr>
        <w:t>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0101AA58" w14:textId="77777777" w:rsidR="00D62C3A" w:rsidRPr="00866E91" w:rsidRDefault="00E16CE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29.17.5. </w:t>
      </w:r>
      <w:r w:rsidR="00181281" w:rsidRPr="00866E91">
        <w:rPr>
          <w:sz w:val="24"/>
          <w:szCs w:val="24"/>
        </w:rPr>
        <w:t>Ф</w:t>
      </w:r>
      <w:r w:rsidR="00FD18ED" w:rsidRPr="00866E91">
        <w:rPr>
          <w:sz w:val="24"/>
          <w:szCs w:val="24"/>
        </w:rPr>
        <w:t>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37F09A6E" w14:textId="77777777" w:rsidR="00D62C3A" w:rsidRPr="00866E91" w:rsidRDefault="00E16CE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29.18. </w:t>
      </w:r>
      <w:r w:rsidR="00FD18ED" w:rsidRPr="00866E91">
        <w:rPr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5B7E07" w:rsidRPr="00866E91">
        <w:rPr>
          <w:sz w:val="24"/>
          <w:szCs w:val="24"/>
        </w:rPr>
        <w:t xml:space="preserve">и муниципальных услуг, в соответствии с требованиями </w:t>
      </w:r>
      <w:r w:rsidR="00FD18ED" w:rsidRPr="00866E91">
        <w:rPr>
          <w:sz w:val="24"/>
          <w:szCs w:val="24"/>
        </w:rPr>
        <w:t>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r w:rsidR="005B7E07" w:rsidRPr="00866E91">
        <w:rPr>
          <w:sz w:val="24"/>
          <w:szCs w:val="24"/>
        </w:rPr>
        <w:t>.11.</w:t>
      </w:r>
      <w:r w:rsidR="00FD18ED" w:rsidRPr="00866E91">
        <w:rPr>
          <w:sz w:val="24"/>
          <w:szCs w:val="24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4614B1A" w14:textId="77777777" w:rsidR="00D62C3A" w:rsidRPr="00866E91" w:rsidRDefault="00D62C3A" w:rsidP="00735301">
      <w:pPr>
        <w:jc w:val="center"/>
        <w:rPr>
          <w:sz w:val="24"/>
          <w:szCs w:val="24"/>
        </w:rPr>
      </w:pPr>
    </w:p>
    <w:p w14:paraId="40FD453C" w14:textId="3394D04B" w:rsidR="00D62C3A" w:rsidRPr="00866E91" w:rsidRDefault="00E16CE1" w:rsidP="00735301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30. </w:t>
      </w:r>
      <w:r w:rsidR="00FD18ED" w:rsidRPr="00866E91">
        <w:rPr>
          <w:sz w:val="24"/>
          <w:szCs w:val="24"/>
        </w:rPr>
        <w:t>Органы, организации и уполн</w:t>
      </w:r>
      <w:r w:rsidR="005B7E07" w:rsidRPr="00866E91">
        <w:rPr>
          <w:sz w:val="24"/>
          <w:szCs w:val="24"/>
        </w:rPr>
        <w:t xml:space="preserve">омоченные на рассмотрение жалобы </w:t>
      </w:r>
      <w:r w:rsidR="00FD18ED" w:rsidRPr="00866E91">
        <w:rPr>
          <w:sz w:val="24"/>
          <w:szCs w:val="24"/>
        </w:rPr>
        <w:t>лица, которым может быть направлена жалоба заявителя в досудебном</w:t>
      </w:r>
      <w:r w:rsidR="00735301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(внесудебном) порядке</w:t>
      </w:r>
    </w:p>
    <w:p w14:paraId="4F55DCCC" w14:textId="77777777" w:rsidR="00D62C3A" w:rsidRPr="00866E91" w:rsidRDefault="00D62C3A" w:rsidP="00735301">
      <w:pPr>
        <w:jc w:val="center"/>
        <w:rPr>
          <w:sz w:val="24"/>
          <w:szCs w:val="24"/>
        </w:rPr>
      </w:pPr>
    </w:p>
    <w:p w14:paraId="2C045B52" w14:textId="541A58A1" w:rsidR="00D62C3A" w:rsidRPr="00866E91" w:rsidRDefault="0073530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30.1. </w:t>
      </w:r>
      <w:r w:rsidR="00FD18ED" w:rsidRPr="00866E91">
        <w:rPr>
          <w:sz w:val="24"/>
          <w:szCs w:val="24"/>
        </w:rPr>
        <w:t xml:space="preserve">Жалоба подается в Уполномоченный орган, Организацию, МФЦ, предоставившие </w:t>
      </w:r>
      <w:r w:rsidR="008F18FC" w:rsidRPr="00866E91">
        <w:rPr>
          <w:sz w:val="24"/>
          <w:szCs w:val="24"/>
        </w:rPr>
        <w:t>м</w:t>
      </w:r>
      <w:r w:rsidR="005B7E07" w:rsidRPr="00866E91">
        <w:rPr>
          <w:sz w:val="24"/>
          <w:szCs w:val="24"/>
        </w:rPr>
        <w:t>униципальную у</w:t>
      </w:r>
      <w:r w:rsidR="00FD18ED" w:rsidRPr="00866E91">
        <w:rPr>
          <w:sz w:val="24"/>
          <w:szCs w:val="24"/>
        </w:rPr>
        <w:t>слугу, порядок предоставления которой был нарушен вследствие решений и действий</w:t>
      </w:r>
      <w:r w:rsidR="005B7E07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(бездействия) Организации, работника Организации, МФЦ, работника МФЦ, и </w:t>
      </w:r>
      <w:r w:rsidR="005B7E07" w:rsidRPr="00866E91">
        <w:rPr>
          <w:sz w:val="24"/>
          <w:szCs w:val="24"/>
        </w:rPr>
        <w:t xml:space="preserve">рассматривается </w:t>
      </w:r>
      <w:r w:rsidR="00FD18ED" w:rsidRPr="00866E91">
        <w:rPr>
          <w:sz w:val="24"/>
          <w:szCs w:val="24"/>
        </w:rPr>
        <w:t>Организацией, МФЦ в порядке, установленном законодательством Российской Федерации.</w:t>
      </w:r>
    </w:p>
    <w:p w14:paraId="3E303121" w14:textId="19524C37" w:rsidR="00D62C3A" w:rsidRPr="00866E91" w:rsidRDefault="00735301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30.2. </w:t>
      </w:r>
      <w:r w:rsidR="00FD18ED" w:rsidRPr="00866E91">
        <w:rPr>
          <w:sz w:val="24"/>
          <w:szCs w:val="24"/>
        </w:rPr>
        <w:t>Ж</w:t>
      </w:r>
      <w:r w:rsidR="00ED7122" w:rsidRPr="00866E91">
        <w:rPr>
          <w:sz w:val="24"/>
          <w:szCs w:val="24"/>
        </w:rPr>
        <w:t xml:space="preserve">алобу на решения и действия (бездействие) Организации можно </w:t>
      </w:r>
      <w:r w:rsidR="00FD18ED" w:rsidRPr="00866E91">
        <w:rPr>
          <w:sz w:val="24"/>
          <w:szCs w:val="24"/>
        </w:rPr>
        <w:t>подать</w:t>
      </w:r>
      <w:r w:rsidR="00ED7122" w:rsidRPr="00866E91">
        <w:rPr>
          <w:sz w:val="24"/>
          <w:szCs w:val="24"/>
        </w:rPr>
        <w:t xml:space="preserve"> в Уполномоченный орган, администрацию городского округа Богданович</w:t>
      </w:r>
      <w:r w:rsidR="00FD18ED" w:rsidRPr="00866E91">
        <w:rPr>
          <w:sz w:val="24"/>
          <w:szCs w:val="24"/>
        </w:rPr>
        <w:t>.</w:t>
      </w:r>
    </w:p>
    <w:p w14:paraId="59D99EBF" w14:textId="01ECAE17" w:rsidR="00ED7122" w:rsidRPr="00866E91" w:rsidRDefault="00931A0A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30.3. </w:t>
      </w:r>
      <w:r w:rsidR="00ED7122" w:rsidRPr="00866E91">
        <w:rPr>
          <w:sz w:val="24"/>
          <w:szCs w:val="24"/>
        </w:rPr>
        <w:t>Жалоба на решения и действия (бездействие) работника МФЦ подается руководителю МФЦ.</w:t>
      </w:r>
    </w:p>
    <w:p w14:paraId="0CABE479" w14:textId="1EEC51FB" w:rsidR="00D62C3A" w:rsidRPr="00866E91" w:rsidRDefault="00931A0A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30.4. </w:t>
      </w:r>
      <w:r w:rsidR="00FD18ED" w:rsidRPr="00866E91">
        <w:rPr>
          <w:sz w:val="24"/>
          <w:szCs w:val="24"/>
        </w:rPr>
        <w:t>Жалоба на решения и действия (бездействие) МФЦ подается учредителю МФЦ</w:t>
      </w:r>
      <w:r w:rsidR="00892926" w:rsidRPr="00866E91">
        <w:rPr>
          <w:sz w:val="24"/>
          <w:szCs w:val="24"/>
        </w:rPr>
        <w:t>.</w:t>
      </w:r>
    </w:p>
    <w:p w14:paraId="3968BCB1" w14:textId="6AF3C70E" w:rsidR="00D62C3A" w:rsidRPr="00866E91" w:rsidRDefault="00931A0A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30.5. </w:t>
      </w:r>
      <w:r w:rsidR="00FD18ED" w:rsidRPr="00866E91">
        <w:rPr>
          <w:sz w:val="24"/>
          <w:szCs w:val="24"/>
        </w:rPr>
        <w:t xml:space="preserve">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</w:t>
      </w:r>
      <w:r w:rsidR="00181281" w:rsidRPr="00866E91">
        <w:rPr>
          <w:sz w:val="24"/>
          <w:szCs w:val="24"/>
        </w:rPr>
        <w:t>м</w:t>
      </w:r>
      <w:r w:rsidR="00892926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 xml:space="preserve">слуги, нарушение порядка которой обжалуется, либо в месте, где </w:t>
      </w:r>
      <w:r w:rsidR="00892926" w:rsidRPr="00866E91">
        <w:rPr>
          <w:sz w:val="24"/>
          <w:szCs w:val="24"/>
        </w:rPr>
        <w:t xml:space="preserve">заявителем получен </w:t>
      </w:r>
      <w:r w:rsidR="00FD18ED" w:rsidRPr="00866E91">
        <w:rPr>
          <w:sz w:val="24"/>
          <w:szCs w:val="24"/>
        </w:rPr>
        <w:t xml:space="preserve">результат </w:t>
      </w:r>
      <w:r w:rsidR="00181281" w:rsidRPr="00866E91">
        <w:rPr>
          <w:sz w:val="24"/>
          <w:szCs w:val="24"/>
        </w:rPr>
        <w:t>указанной м</w:t>
      </w:r>
      <w:r w:rsidR="00892926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слуги.</w:t>
      </w:r>
    </w:p>
    <w:p w14:paraId="021B97C3" w14:textId="77777777" w:rsidR="00D62C3A" w:rsidRPr="00866E91" w:rsidRDefault="00FD18ED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14:paraId="7799D5EC" w14:textId="77777777" w:rsidR="00D62C3A" w:rsidRPr="00866E91" w:rsidRDefault="00892926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Прием </w:t>
      </w:r>
      <w:r w:rsidR="00FD18ED" w:rsidRPr="00866E91">
        <w:rPr>
          <w:sz w:val="24"/>
          <w:szCs w:val="24"/>
        </w:rPr>
        <w:t>жалоб в письменной форме на бумажном носителе осуществляется</w:t>
      </w:r>
      <w:r w:rsidRPr="00866E91">
        <w:rPr>
          <w:sz w:val="24"/>
          <w:szCs w:val="24"/>
        </w:rPr>
        <w:t xml:space="preserve"> Организацией, Уполномоченным органом </w:t>
      </w:r>
      <w:r w:rsidR="00FD18ED" w:rsidRPr="00866E91">
        <w:rPr>
          <w:sz w:val="24"/>
          <w:szCs w:val="24"/>
        </w:rPr>
        <w:t>по месту его работы. Время приема жалоб должно совпадать со временем работы указанного органа по месту его работы.</w:t>
      </w:r>
    </w:p>
    <w:p w14:paraId="63B0C6E1" w14:textId="308076DE" w:rsidR="00D62C3A" w:rsidRPr="00866E91" w:rsidRDefault="00931A0A" w:rsidP="00735301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lastRenderedPageBreak/>
        <w:t xml:space="preserve">30.6. </w:t>
      </w:r>
      <w:r w:rsidR="00FD18ED" w:rsidRPr="00866E91">
        <w:rPr>
          <w:sz w:val="24"/>
          <w:szCs w:val="24"/>
        </w:rPr>
        <w:t>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14:paraId="0FCA9828" w14:textId="77777777" w:rsidR="00D62C3A" w:rsidRPr="00866E91" w:rsidRDefault="00FD18ED" w:rsidP="00931A0A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14:paraId="6A3BF804" w14:textId="20B944C3" w:rsidR="00D62C3A" w:rsidRPr="00866E91" w:rsidRDefault="00931A0A" w:rsidP="00931A0A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30.7. </w:t>
      </w:r>
      <w:r w:rsidR="00FD18ED" w:rsidRPr="00866E91">
        <w:rPr>
          <w:sz w:val="24"/>
          <w:szCs w:val="24"/>
        </w:rPr>
        <w:t>Жалоба, поступившая в Уполномоченный орган, Организацию, МФЦ, учредителю МФЦ,</w:t>
      </w:r>
      <w:r w:rsidR="00DE4B49" w:rsidRPr="00866E91">
        <w:rPr>
          <w:sz w:val="24"/>
          <w:szCs w:val="24"/>
        </w:rPr>
        <w:t xml:space="preserve"> администрацию городского округа Богданович, </w:t>
      </w:r>
      <w:r w:rsidR="00FD18ED" w:rsidRPr="00866E91">
        <w:rPr>
          <w:sz w:val="24"/>
          <w:szCs w:val="24"/>
        </w:rPr>
        <w:t>подлежит регистрации не позднее следующего рабочего дня со дня ее поступления.</w:t>
      </w:r>
    </w:p>
    <w:p w14:paraId="19A6A838" w14:textId="77777777" w:rsidR="00D62C3A" w:rsidRPr="00866E91" w:rsidRDefault="00FD18ED" w:rsidP="00931A0A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Жалоба</w:t>
      </w:r>
      <w:r w:rsidR="00CC4DF4" w:rsidRPr="00866E91">
        <w:rPr>
          <w:sz w:val="24"/>
          <w:szCs w:val="24"/>
        </w:rPr>
        <w:t xml:space="preserve"> рассматривается в течение 15 (п</w:t>
      </w:r>
      <w:r w:rsidRPr="00866E91">
        <w:rPr>
          <w:sz w:val="24"/>
          <w:szCs w:val="24"/>
        </w:rPr>
        <w:t xml:space="preserve">ятнадцати)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 </w:t>
      </w:r>
      <w:r w:rsidR="00F77CB9" w:rsidRPr="00866E91">
        <w:rPr>
          <w:sz w:val="24"/>
          <w:szCs w:val="24"/>
        </w:rPr>
        <w:t>МФЦ, администрацией городского округа Богданович</w:t>
      </w:r>
      <w:r w:rsidR="00CC4DF4" w:rsidRPr="00866E91">
        <w:rPr>
          <w:sz w:val="24"/>
          <w:szCs w:val="24"/>
        </w:rPr>
        <w:t>)</w:t>
      </w:r>
      <w:r w:rsidR="00F77CB9" w:rsidRPr="00866E91">
        <w:rPr>
          <w:sz w:val="24"/>
          <w:szCs w:val="24"/>
        </w:rPr>
        <w:t>.</w:t>
      </w:r>
    </w:p>
    <w:p w14:paraId="29901C00" w14:textId="5027232F" w:rsidR="00D62C3A" w:rsidRPr="00866E91" w:rsidRDefault="00931A0A" w:rsidP="00931A0A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30.8. </w:t>
      </w:r>
      <w:r w:rsidR="00FD18ED" w:rsidRPr="00866E91">
        <w:rPr>
          <w:sz w:val="24"/>
          <w:szCs w:val="24"/>
        </w:rPr>
        <w:t xml:space="preserve">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78730E" w:rsidRPr="00866E91">
        <w:rPr>
          <w:sz w:val="24"/>
          <w:szCs w:val="24"/>
        </w:rPr>
        <w:t>(п</w:t>
      </w:r>
      <w:r w:rsidR="00FD18ED" w:rsidRPr="00866E91">
        <w:rPr>
          <w:sz w:val="24"/>
          <w:szCs w:val="24"/>
        </w:rPr>
        <w:t>яти) рабочих дней со дня ее регистрации.</w:t>
      </w:r>
    </w:p>
    <w:p w14:paraId="188EF38F" w14:textId="77777777" w:rsidR="00D62C3A" w:rsidRPr="00866E91" w:rsidRDefault="0078730E" w:rsidP="00931A0A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В случае </w:t>
      </w:r>
      <w:r w:rsidR="00FD18ED" w:rsidRPr="00866E91">
        <w:rPr>
          <w:sz w:val="24"/>
          <w:szCs w:val="24"/>
        </w:rPr>
        <w:t xml:space="preserve">если жалоба подана заявителем в Уполномоченный орган, Организацию, МФЦ, учредителю МФЦ, в компетенцию которого не входит принятие решения по </w:t>
      </w:r>
      <w:r w:rsidR="00181281" w:rsidRPr="00866E91">
        <w:rPr>
          <w:sz w:val="24"/>
          <w:szCs w:val="24"/>
        </w:rPr>
        <w:t>жалобе</w:t>
      </w:r>
      <w:r w:rsidR="00FD18ED" w:rsidRPr="00866E91">
        <w:rPr>
          <w:sz w:val="24"/>
          <w:szCs w:val="24"/>
        </w:rPr>
        <w:t xml:space="preserve"> в течение 3 </w:t>
      </w:r>
      <w:r w:rsidRPr="00866E91">
        <w:rPr>
          <w:sz w:val="24"/>
          <w:szCs w:val="24"/>
        </w:rPr>
        <w:t>(т</w:t>
      </w:r>
      <w:r w:rsidR="00FD18ED" w:rsidRPr="00866E91">
        <w:rPr>
          <w:sz w:val="24"/>
          <w:szCs w:val="24"/>
        </w:rPr>
        <w:t xml:space="preserve">рех) рабочих дней со дня регистрации такой жалобы, она направляется в уполномоченный на ее рассмотрение </w:t>
      </w:r>
      <w:r w:rsidR="00835DF3" w:rsidRPr="00866E91">
        <w:rPr>
          <w:sz w:val="24"/>
          <w:szCs w:val="24"/>
        </w:rPr>
        <w:t xml:space="preserve">государственный </w:t>
      </w:r>
      <w:r w:rsidR="00FD18ED" w:rsidRPr="00866E91">
        <w:rPr>
          <w:sz w:val="24"/>
          <w:szCs w:val="24"/>
        </w:rPr>
        <w:t xml:space="preserve">или </w:t>
      </w:r>
      <w:r w:rsidR="00835DF3" w:rsidRPr="00866E91">
        <w:rPr>
          <w:sz w:val="24"/>
          <w:szCs w:val="24"/>
        </w:rPr>
        <w:t xml:space="preserve">муниципальный орган, МФЦ, </w:t>
      </w:r>
      <w:r w:rsidR="00FD18ED" w:rsidRPr="00866E91">
        <w:rPr>
          <w:sz w:val="24"/>
          <w:szCs w:val="24"/>
        </w:rPr>
        <w:t>учредителю МФЦ, о чем в письменной форме информируется заявитель.</w:t>
      </w:r>
      <w:r w:rsidR="00B048AA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 xml:space="preserve">При </w:t>
      </w:r>
      <w:r w:rsidR="00835DF3" w:rsidRPr="00866E91">
        <w:rPr>
          <w:sz w:val="24"/>
          <w:szCs w:val="24"/>
        </w:rPr>
        <w:t xml:space="preserve">этом срок рассмотрения жалобы исчисляется со дня регистрации </w:t>
      </w:r>
      <w:r w:rsidR="00FD18ED" w:rsidRPr="00866E91">
        <w:rPr>
          <w:sz w:val="24"/>
          <w:szCs w:val="24"/>
        </w:rPr>
        <w:t>жалобы в уполномоченном на ее рассмотрение государственном или муниципальном органе, МФЦ, учредителем МФЦ.</w:t>
      </w:r>
    </w:p>
    <w:p w14:paraId="3F227A55" w14:textId="77777777" w:rsidR="00D62C3A" w:rsidRPr="00866E91" w:rsidRDefault="00D62C3A" w:rsidP="00931A0A">
      <w:pPr>
        <w:jc w:val="center"/>
        <w:rPr>
          <w:sz w:val="24"/>
          <w:szCs w:val="24"/>
        </w:rPr>
      </w:pPr>
    </w:p>
    <w:p w14:paraId="28BBF05D" w14:textId="77777777" w:rsidR="00D62C3A" w:rsidRPr="00866E91" w:rsidRDefault="00E16CE1" w:rsidP="00931A0A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31. </w:t>
      </w:r>
      <w:r w:rsidR="00FD18ED" w:rsidRPr="00866E91">
        <w:rPr>
          <w:sz w:val="24"/>
          <w:szCs w:val="24"/>
        </w:rPr>
        <w:t>Способы информирования заявителей о порядке подачи</w:t>
      </w:r>
      <w:r w:rsidR="00835DF3" w:rsidRPr="00866E91">
        <w:rPr>
          <w:sz w:val="24"/>
          <w:szCs w:val="24"/>
        </w:rPr>
        <w:t xml:space="preserve"> </w:t>
      </w:r>
      <w:r w:rsidRPr="00866E91">
        <w:rPr>
          <w:sz w:val="24"/>
          <w:szCs w:val="24"/>
        </w:rPr>
        <w:t>и рассмотрения</w:t>
      </w:r>
      <w:r w:rsidR="00FD18ED" w:rsidRPr="00866E91">
        <w:rPr>
          <w:sz w:val="24"/>
          <w:szCs w:val="24"/>
        </w:rPr>
        <w:t xml:space="preserve"> жалобы, в том числе с использованием </w:t>
      </w:r>
      <w:r w:rsidR="00835DF3" w:rsidRPr="00866E91">
        <w:rPr>
          <w:sz w:val="24"/>
          <w:szCs w:val="24"/>
        </w:rPr>
        <w:t>ЕПГУ</w:t>
      </w:r>
    </w:p>
    <w:p w14:paraId="4D00DF53" w14:textId="77777777" w:rsidR="00D62C3A" w:rsidRPr="00866E91" w:rsidRDefault="00D62C3A" w:rsidP="00931A0A">
      <w:pPr>
        <w:jc w:val="center"/>
        <w:rPr>
          <w:sz w:val="24"/>
          <w:szCs w:val="24"/>
        </w:rPr>
      </w:pPr>
    </w:p>
    <w:p w14:paraId="35844E31" w14:textId="2BE77B7B" w:rsidR="00D62C3A" w:rsidRPr="00866E91" w:rsidRDefault="00931A0A" w:rsidP="00931A0A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31.1. </w:t>
      </w:r>
      <w:r w:rsidR="00FD18ED" w:rsidRPr="00866E91">
        <w:rPr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</w:t>
      </w:r>
      <w:r w:rsidR="00835DF3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, способами, предусмотренными подразделом 3 настоящего Административного регламента.</w:t>
      </w:r>
    </w:p>
    <w:p w14:paraId="2FB87BE1" w14:textId="1B600F92" w:rsidR="00D62C3A" w:rsidRPr="00866E91" w:rsidRDefault="00931A0A" w:rsidP="00931A0A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 xml:space="preserve">31.2. </w:t>
      </w:r>
      <w:r w:rsidR="00FD18ED" w:rsidRPr="00866E91">
        <w:rPr>
          <w:sz w:val="24"/>
          <w:szCs w:val="24"/>
        </w:rPr>
        <w:t xml:space="preserve">Информация, указанная в разделе V настоящего Административного регламента, подлежит обязательному размещению на </w:t>
      </w:r>
      <w:r w:rsidR="00835DF3" w:rsidRPr="00866E91">
        <w:rPr>
          <w:sz w:val="24"/>
          <w:szCs w:val="24"/>
        </w:rPr>
        <w:t>ЕПГУ</w:t>
      </w:r>
      <w:r w:rsidR="00FD18ED" w:rsidRPr="00866E91">
        <w:rPr>
          <w:sz w:val="24"/>
          <w:szCs w:val="24"/>
        </w:rPr>
        <w:t>, официальном сайте Организации, Уполномоченного органа.</w:t>
      </w:r>
    </w:p>
    <w:p w14:paraId="5375248E" w14:textId="77777777" w:rsidR="00D62C3A" w:rsidRPr="00866E91" w:rsidRDefault="00D62C3A" w:rsidP="00931A0A">
      <w:pPr>
        <w:jc w:val="center"/>
        <w:rPr>
          <w:sz w:val="24"/>
          <w:szCs w:val="24"/>
        </w:rPr>
      </w:pPr>
    </w:p>
    <w:p w14:paraId="50082FCE" w14:textId="549F17ED" w:rsidR="00D62C3A" w:rsidRPr="00866E91" w:rsidRDefault="00931A0A" w:rsidP="00931A0A">
      <w:pPr>
        <w:jc w:val="center"/>
        <w:rPr>
          <w:sz w:val="24"/>
          <w:szCs w:val="24"/>
        </w:rPr>
      </w:pPr>
      <w:r w:rsidRPr="00866E91">
        <w:rPr>
          <w:sz w:val="24"/>
          <w:szCs w:val="24"/>
        </w:rPr>
        <w:t xml:space="preserve">32. </w:t>
      </w:r>
      <w:r w:rsidR="00FD18ED" w:rsidRPr="00866E91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</w:t>
      </w:r>
      <w:r w:rsidR="00A03512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(бездействия)</w:t>
      </w:r>
      <w:r w:rsidR="00A03512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Организации,</w:t>
      </w:r>
      <w:r w:rsidR="00835DF3" w:rsidRPr="00866E91">
        <w:rPr>
          <w:sz w:val="24"/>
          <w:szCs w:val="24"/>
        </w:rPr>
        <w:t xml:space="preserve"> </w:t>
      </w:r>
      <w:r w:rsidR="00FD18ED" w:rsidRPr="00866E91">
        <w:rPr>
          <w:sz w:val="24"/>
          <w:szCs w:val="24"/>
        </w:rPr>
        <w:t>работников Организации, МФЦ, работников МФЦ</w:t>
      </w:r>
    </w:p>
    <w:p w14:paraId="651ED1F8" w14:textId="77777777" w:rsidR="00D62C3A" w:rsidRPr="00866E91" w:rsidRDefault="00D62C3A" w:rsidP="00931A0A">
      <w:pPr>
        <w:jc w:val="center"/>
        <w:rPr>
          <w:sz w:val="24"/>
          <w:szCs w:val="24"/>
        </w:rPr>
      </w:pPr>
    </w:p>
    <w:p w14:paraId="6A69F2A7" w14:textId="77777777" w:rsidR="00D62C3A" w:rsidRPr="00866E91" w:rsidRDefault="00E16CE1" w:rsidP="00931A0A">
      <w:pPr>
        <w:ind w:firstLine="709"/>
        <w:jc w:val="both"/>
        <w:rPr>
          <w:sz w:val="24"/>
          <w:szCs w:val="24"/>
        </w:rPr>
      </w:pPr>
      <w:r w:rsidRPr="00866E91">
        <w:rPr>
          <w:sz w:val="24"/>
          <w:szCs w:val="24"/>
        </w:rPr>
        <w:t>32</w:t>
      </w:r>
      <w:r w:rsidR="00E947AA" w:rsidRPr="00866E91">
        <w:rPr>
          <w:sz w:val="24"/>
          <w:szCs w:val="24"/>
        </w:rPr>
        <w:t xml:space="preserve">.1. </w:t>
      </w:r>
      <w:r w:rsidR="00FD18ED" w:rsidRPr="00866E91">
        <w:rPr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181281" w:rsidRPr="00866E91">
        <w:rPr>
          <w:sz w:val="24"/>
          <w:szCs w:val="24"/>
        </w:rPr>
        <w:t>м</w:t>
      </w:r>
      <w:r w:rsidR="00833D76" w:rsidRPr="00866E91">
        <w:rPr>
          <w:sz w:val="24"/>
          <w:szCs w:val="24"/>
        </w:rPr>
        <w:t>униципальной у</w:t>
      </w:r>
      <w:r w:rsidR="00FD18ED" w:rsidRPr="00866E91">
        <w:rPr>
          <w:sz w:val="24"/>
          <w:szCs w:val="24"/>
        </w:rPr>
        <w:t>слуги, осуществляется с соблюдением требовани</w:t>
      </w:r>
      <w:r w:rsidR="008320A7" w:rsidRPr="00866E91">
        <w:rPr>
          <w:sz w:val="24"/>
          <w:szCs w:val="24"/>
        </w:rPr>
        <w:t xml:space="preserve">й Федерального закона от 27.07.2010 </w:t>
      </w:r>
      <w:r w:rsidR="00FD18ED" w:rsidRPr="00866E91">
        <w:rPr>
          <w:sz w:val="24"/>
          <w:szCs w:val="24"/>
        </w:rPr>
        <w:t>№ 210-ФЗ «Об организации предоставления государственных и муниципальных услуг».</w:t>
      </w:r>
    </w:p>
    <w:p w14:paraId="7D8EEF85" w14:textId="77777777" w:rsidR="00D62C3A" w:rsidRPr="00866E91" w:rsidRDefault="00D62C3A" w:rsidP="00ED52EE">
      <w:pPr>
        <w:contextualSpacing/>
        <w:sectPr w:rsidR="00D62C3A" w:rsidRPr="00866E91" w:rsidSect="00866E91">
          <w:headerReference w:type="default" r:id="rId9"/>
          <w:pgSz w:w="11910" w:h="16840"/>
          <w:pgMar w:top="1134" w:right="567" w:bottom="1134" w:left="1134" w:header="425" w:footer="0" w:gutter="0"/>
          <w:cols w:space="720"/>
          <w:docGrid w:linePitch="299"/>
        </w:sectPr>
      </w:pPr>
    </w:p>
    <w:p w14:paraId="13138675" w14:textId="77777777" w:rsidR="00931A0A" w:rsidRPr="00866E91" w:rsidRDefault="00FD18ED" w:rsidP="00931A0A">
      <w:pPr>
        <w:pStyle w:val="a3"/>
        <w:spacing w:before="66"/>
        <w:ind w:left="6237" w:right="263"/>
        <w:contextualSpacing/>
        <w:jc w:val="left"/>
        <w:rPr>
          <w:spacing w:val="-57"/>
        </w:rPr>
      </w:pPr>
      <w:r w:rsidRPr="00866E91">
        <w:lastRenderedPageBreak/>
        <w:t>Приложение № 1</w:t>
      </w:r>
      <w:r w:rsidRPr="00866E91">
        <w:rPr>
          <w:spacing w:val="-57"/>
        </w:rPr>
        <w:t xml:space="preserve"> </w:t>
      </w:r>
    </w:p>
    <w:p w14:paraId="4351DCEF" w14:textId="6F19F3CB" w:rsidR="00D62C3A" w:rsidRPr="00866E91" w:rsidRDefault="00FD18ED" w:rsidP="00931A0A">
      <w:pPr>
        <w:pStyle w:val="a3"/>
        <w:spacing w:before="66"/>
        <w:ind w:left="6237" w:right="263"/>
        <w:contextualSpacing/>
        <w:jc w:val="left"/>
      </w:pPr>
      <w:r w:rsidRPr="00866E91">
        <w:t>к</w:t>
      </w:r>
      <w:r w:rsidRPr="00866E91">
        <w:rPr>
          <w:spacing w:val="6"/>
        </w:rPr>
        <w:t xml:space="preserve"> </w:t>
      </w:r>
      <w:r w:rsidRPr="00866E91">
        <w:t>Административному</w:t>
      </w:r>
      <w:r w:rsidRPr="00866E91">
        <w:rPr>
          <w:spacing w:val="4"/>
        </w:rPr>
        <w:t xml:space="preserve"> </w:t>
      </w:r>
      <w:r w:rsidRPr="00866E91">
        <w:t>регламенту</w:t>
      </w:r>
      <w:r w:rsidRPr="00866E91">
        <w:rPr>
          <w:spacing w:val="1"/>
        </w:rPr>
        <w:t xml:space="preserve"> </w:t>
      </w:r>
      <w:r w:rsidRPr="00866E91">
        <w:t>по</w:t>
      </w:r>
      <w:r w:rsidRPr="00866E91">
        <w:rPr>
          <w:spacing w:val="-10"/>
        </w:rPr>
        <w:t xml:space="preserve"> </w:t>
      </w:r>
      <w:r w:rsidRPr="00866E91">
        <w:t>предоставлению</w:t>
      </w:r>
      <w:r w:rsidRPr="00866E91">
        <w:rPr>
          <w:spacing w:val="-9"/>
        </w:rPr>
        <w:t xml:space="preserve"> </w:t>
      </w:r>
      <w:r w:rsidR="00835DF3" w:rsidRPr="00866E91">
        <w:t>муниципальной</w:t>
      </w:r>
      <w:r w:rsidR="00835DF3" w:rsidRPr="00866E91">
        <w:rPr>
          <w:spacing w:val="-13"/>
        </w:rPr>
        <w:t xml:space="preserve"> у</w:t>
      </w:r>
      <w:r w:rsidRPr="00866E91">
        <w:t>слуги</w:t>
      </w:r>
    </w:p>
    <w:p w14:paraId="36958462" w14:textId="77777777" w:rsidR="00D62C3A" w:rsidRPr="00866E91" w:rsidRDefault="00D62C3A" w:rsidP="00ED52EE">
      <w:pPr>
        <w:pStyle w:val="a3"/>
        <w:spacing w:before="11"/>
        <w:ind w:left="0"/>
        <w:contextualSpacing/>
        <w:jc w:val="left"/>
      </w:pPr>
    </w:p>
    <w:p w14:paraId="210468FD" w14:textId="77777777" w:rsidR="00D62C3A" w:rsidRPr="00866E91" w:rsidRDefault="00FD18ED" w:rsidP="00ED52EE">
      <w:pPr>
        <w:pStyle w:val="a3"/>
        <w:spacing w:before="0"/>
        <w:ind w:left="0" w:right="262"/>
        <w:contextualSpacing/>
        <w:jc w:val="right"/>
      </w:pPr>
      <w:r w:rsidRPr="00866E91">
        <w:t>ФОРМА</w:t>
      </w:r>
      <w:r w:rsidRPr="00866E91">
        <w:rPr>
          <w:spacing w:val="-1"/>
        </w:rPr>
        <w:t xml:space="preserve"> </w:t>
      </w:r>
      <w:r w:rsidRPr="00866E91">
        <w:t>1</w:t>
      </w:r>
    </w:p>
    <w:p w14:paraId="413C6D07" w14:textId="1B705711" w:rsidR="00D62C3A" w:rsidRPr="00866E91" w:rsidRDefault="00D62C3A" w:rsidP="00ED52EE">
      <w:pPr>
        <w:pStyle w:val="a3"/>
        <w:spacing w:before="8"/>
        <w:ind w:left="0"/>
        <w:contextualSpacing/>
        <w:jc w:val="left"/>
      </w:pPr>
    </w:p>
    <w:p w14:paraId="3FC8F660" w14:textId="77777777" w:rsidR="007B1376" w:rsidRPr="00866E91" w:rsidRDefault="007B1376" w:rsidP="00ED52EE">
      <w:pPr>
        <w:pStyle w:val="a3"/>
        <w:spacing w:before="8"/>
        <w:ind w:left="0"/>
        <w:contextualSpacing/>
        <w:jc w:val="left"/>
      </w:pPr>
    </w:p>
    <w:p w14:paraId="462F8B72" w14:textId="77777777" w:rsidR="00D62C3A" w:rsidRPr="00866E91" w:rsidRDefault="00FD18ED" w:rsidP="00ED52EE">
      <w:pPr>
        <w:pStyle w:val="1"/>
        <w:ind w:left="567" w:right="150"/>
        <w:contextualSpacing/>
        <w:jc w:val="center"/>
        <w:rPr>
          <w:sz w:val="24"/>
          <w:szCs w:val="24"/>
        </w:rPr>
      </w:pPr>
      <w:r w:rsidRPr="00866E91">
        <w:rPr>
          <w:sz w:val="24"/>
          <w:szCs w:val="24"/>
        </w:rPr>
        <w:t>Форма решения о</w:t>
      </w:r>
      <w:r w:rsidRPr="00866E91">
        <w:rPr>
          <w:spacing w:val="1"/>
          <w:sz w:val="24"/>
          <w:szCs w:val="24"/>
        </w:rPr>
        <w:t xml:space="preserve"> </w:t>
      </w:r>
      <w:r w:rsidRPr="00866E91">
        <w:rPr>
          <w:sz w:val="24"/>
          <w:szCs w:val="24"/>
        </w:rPr>
        <w:t>приеме заявления о зачислении в муниципальную</w:t>
      </w:r>
      <w:r w:rsidRPr="00866E91">
        <w:rPr>
          <w:spacing w:val="-4"/>
          <w:sz w:val="24"/>
          <w:szCs w:val="24"/>
        </w:rPr>
        <w:t xml:space="preserve"> </w:t>
      </w:r>
      <w:r w:rsidRPr="00866E91">
        <w:rPr>
          <w:sz w:val="24"/>
          <w:szCs w:val="24"/>
        </w:rPr>
        <w:t>образовательную</w:t>
      </w:r>
      <w:r w:rsidRPr="00866E91">
        <w:rPr>
          <w:spacing w:val="-4"/>
          <w:sz w:val="24"/>
          <w:szCs w:val="24"/>
        </w:rPr>
        <w:t xml:space="preserve"> </w:t>
      </w:r>
      <w:r w:rsidRPr="00866E91">
        <w:rPr>
          <w:sz w:val="24"/>
          <w:szCs w:val="24"/>
        </w:rPr>
        <w:t>организацию</w:t>
      </w:r>
      <w:r w:rsidRPr="00866E91">
        <w:rPr>
          <w:spacing w:val="-4"/>
          <w:sz w:val="24"/>
          <w:szCs w:val="24"/>
        </w:rPr>
        <w:t xml:space="preserve"> </w:t>
      </w:r>
      <w:r w:rsidRPr="00866E91">
        <w:rPr>
          <w:sz w:val="24"/>
          <w:szCs w:val="24"/>
        </w:rPr>
        <w:t>субъекта</w:t>
      </w:r>
      <w:r w:rsidRPr="00866E91">
        <w:rPr>
          <w:spacing w:val="-2"/>
          <w:sz w:val="24"/>
          <w:szCs w:val="24"/>
        </w:rPr>
        <w:t xml:space="preserve"> </w:t>
      </w:r>
      <w:r w:rsidRPr="00866E91">
        <w:rPr>
          <w:sz w:val="24"/>
          <w:szCs w:val="24"/>
        </w:rPr>
        <w:t>Российской</w:t>
      </w:r>
      <w:r w:rsidR="00FD1D7E" w:rsidRPr="00866E91">
        <w:rPr>
          <w:sz w:val="24"/>
          <w:szCs w:val="24"/>
        </w:rPr>
        <w:t xml:space="preserve"> </w:t>
      </w:r>
      <w:r w:rsidRPr="00866E91">
        <w:rPr>
          <w:sz w:val="24"/>
          <w:szCs w:val="24"/>
        </w:rPr>
        <w:t>Федерации,</w:t>
      </w:r>
      <w:r w:rsidRPr="00866E91">
        <w:rPr>
          <w:spacing w:val="-5"/>
          <w:sz w:val="24"/>
          <w:szCs w:val="24"/>
        </w:rPr>
        <w:t xml:space="preserve"> </w:t>
      </w:r>
      <w:r w:rsidRPr="00866E91">
        <w:rPr>
          <w:sz w:val="24"/>
          <w:szCs w:val="24"/>
        </w:rPr>
        <w:t>реализующую</w:t>
      </w:r>
      <w:r w:rsidRPr="00866E91">
        <w:rPr>
          <w:spacing w:val="-4"/>
          <w:sz w:val="24"/>
          <w:szCs w:val="24"/>
        </w:rPr>
        <w:t xml:space="preserve"> </w:t>
      </w:r>
      <w:r w:rsidRPr="00866E91">
        <w:rPr>
          <w:sz w:val="24"/>
          <w:szCs w:val="24"/>
        </w:rPr>
        <w:t>программу</w:t>
      </w:r>
      <w:r w:rsidRPr="00866E91">
        <w:rPr>
          <w:spacing w:val="-4"/>
          <w:sz w:val="24"/>
          <w:szCs w:val="24"/>
        </w:rPr>
        <w:t xml:space="preserve"> </w:t>
      </w:r>
      <w:r w:rsidRPr="00866E91">
        <w:rPr>
          <w:sz w:val="24"/>
          <w:szCs w:val="24"/>
        </w:rPr>
        <w:t>общего</w:t>
      </w:r>
      <w:r w:rsidRPr="00866E91">
        <w:rPr>
          <w:spacing w:val="-3"/>
          <w:sz w:val="24"/>
          <w:szCs w:val="24"/>
        </w:rPr>
        <w:t xml:space="preserve"> </w:t>
      </w:r>
      <w:r w:rsidRPr="00866E91">
        <w:rPr>
          <w:sz w:val="24"/>
          <w:szCs w:val="24"/>
        </w:rPr>
        <w:t>образования</w:t>
      </w:r>
    </w:p>
    <w:p w14:paraId="29056F74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  <w:rPr>
          <w:bCs/>
        </w:rPr>
      </w:pPr>
    </w:p>
    <w:p w14:paraId="50918337" w14:textId="72756200" w:rsidR="00D62C3A" w:rsidRPr="00866E91" w:rsidRDefault="00D62C3A" w:rsidP="00ED52EE">
      <w:pPr>
        <w:pStyle w:val="a3"/>
        <w:spacing w:before="0"/>
        <w:ind w:left="0"/>
        <w:contextualSpacing/>
        <w:jc w:val="left"/>
        <w:rPr>
          <w:bCs/>
        </w:rPr>
      </w:pPr>
    </w:p>
    <w:p w14:paraId="1C3D7CC2" w14:textId="11616C84" w:rsidR="002F5AA3" w:rsidRPr="00866E91" w:rsidRDefault="002F5AA3" w:rsidP="00ED52EE">
      <w:pPr>
        <w:pStyle w:val="a3"/>
        <w:spacing w:before="0"/>
        <w:ind w:left="0"/>
        <w:contextualSpacing/>
        <w:jc w:val="left"/>
        <w:rPr>
          <w:bCs/>
        </w:rPr>
      </w:pPr>
      <w:r w:rsidRPr="00866E91">
        <w:rPr>
          <w:bCs/>
        </w:rPr>
        <w:t>_______________________________________________</w:t>
      </w:r>
    </w:p>
    <w:p w14:paraId="4BECF1AF" w14:textId="77777777" w:rsidR="00D62C3A" w:rsidRPr="00866E91" w:rsidRDefault="00FD18ED" w:rsidP="00ED52EE">
      <w:pPr>
        <w:ind w:left="1721"/>
        <w:contextualSpacing/>
        <w:rPr>
          <w:i/>
          <w:sz w:val="20"/>
          <w:szCs w:val="20"/>
        </w:rPr>
      </w:pPr>
      <w:r w:rsidRPr="00866E91">
        <w:rPr>
          <w:i/>
          <w:sz w:val="20"/>
          <w:szCs w:val="20"/>
        </w:rPr>
        <w:t>Наименование</w:t>
      </w:r>
      <w:r w:rsidRPr="00866E91">
        <w:rPr>
          <w:i/>
          <w:spacing w:val="-9"/>
          <w:sz w:val="20"/>
          <w:szCs w:val="20"/>
        </w:rPr>
        <w:t xml:space="preserve"> </w:t>
      </w:r>
      <w:r w:rsidRPr="00866E91">
        <w:rPr>
          <w:i/>
          <w:sz w:val="20"/>
          <w:szCs w:val="20"/>
        </w:rPr>
        <w:t>Организации</w:t>
      </w:r>
    </w:p>
    <w:p w14:paraId="5C00B611" w14:textId="77777777" w:rsidR="00D62C3A" w:rsidRPr="00866E91" w:rsidRDefault="00D62C3A" w:rsidP="00ED52EE">
      <w:pPr>
        <w:pStyle w:val="a3"/>
        <w:spacing w:before="2"/>
        <w:ind w:left="0"/>
        <w:contextualSpacing/>
        <w:jc w:val="left"/>
        <w:rPr>
          <w:i/>
        </w:rPr>
      </w:pPr>
    </w:p>
    <w:p w14:paraId="22558ECE" w14:textId="77777777" w:rsidR="00D62C3A" w:rsidRPr="00866E91" w:rsidRDefault="00FD18ED" w:rsidP="00ED52EE">
      <w:pPr>
        <w:pStyle w:val="a3"/>
        <w:tabs>
          <w:tab w:val="left" w:pos="9191"/>
        </w:tabs>
        <w:spacing w:before="90"/>
        <w:ind w:left="6538"/>
        <w:contextualSpacing/>
        <w:jc w:val="left"/>
      </w:pPr>
      <w:r w:rsidRPr="00866E91">
        <w:t xml:space="preserve">Кому: </w:t>
      </w:r>
      <w:r w:rsidRPr="00866E91">
        <w:rPr>
          <w:u w:val="single"/>
        </w:rPr>
        <w:t xml:space="preserve"> </w:t>
      </w:r>
      <w:r w:rsidRPr="00866E91">
        <w:rPr>
          <w:u w:val="single"/>
        </w:rPr>
        <w:tab/>
      </w:r>
    </w:p>
    <w:p w14:paraId="47544C80" w14:textId="77777777" w:rsidR="00D62C3A" w:rsidRPr="00866E91" w:rsidRDefault="00D62C3A" w:rsidP="00ED52EE">
      <w:pPr>
        <w:pStyle w:val="a3"/>
        <w:spacing w:before="7"/>
        <w:ind w:left="0"/>
        <w:contextualSpacing/>
        <w:jc w:val="left"/>
      </w:pPr>
    </w:p>
    <w:p w14:paraId="0807B846" w14:textId="77777777" w:rsidR="00D62C3A" w:rsidRPr="00866E91" w:rsidRDefault="00FD18ED" w:rsidP="00ED52EE">
      <w:pPr>
        <w:pStyle w:val="2"/>
        <w:ind w:left="0"/>
        <w:contextualSpacing/>
        <w:jc w:val="center"/>
      </w:pPr>
      <w:r w:rsidRPr="00866E91">
        <w:t>РЕШЕНИЕ</w:t>
      </w:r>
    </w:p>
    <w:p w14:paraId="2B350CE1" w14:textId="77777777" w:rsidR="00D62C3A" w:rsidRPr="00866E91" w:rsidRDefault="00FD18ED" w:rsidP="00ED52EE">
      <w:pPr>
        <w:tabs>
          <w:tab w:val="left" w:pos="11057"/>
        </w:tabs>
        <w:ind w:left="567" w:right="291"/>
        <w:contextualSpacing/>
        <w:jc w:val="center"/>
        <w:rPr>
          <w:b/>
          <w:sz w:val="24"/>
          <w:szCs w:val="24"/>
        </w:rPr>
      </w:pPr>
      <w:r w:rsidRPr="00866E91">
        <w:rPr>
          <w:b/>
          <w:sz w:val="24"/>
          <w:szCs w:val="24"/>
        </w:rPr>
        <w:t xml:space="preserve">о </w:t>
      </w:r>
      <w:r w:rsidR="00FD1D7E" w:rsidRPr="00866E91">
        <w:rPr>
          <w:b/>
          <w:sz w:val="24"/>
          <w:szCs w:val="24"/>
        </w:rPr>
        <w:t>приеме заявления о зачислении в</w:t>
      </w:r>
      <w:r w:rsidRPr="00866E91">
        <w:rPr>
          <w:b/>
          <w:sz w:val="24"/>
          <w:szCs w:val="24"/>
        </w:rPr>
        <w:t xml:space="preserve"> муниципальную</w:t>
      </w:r>
      <w:r w:rsidRPr="00866E91">
        <w:rPr>
          <w:b/>
          <w:spacing w:val="1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образовательную</w:t>
      </w:r>
      <w:r w:rsidRPr="00866E91">
        <w:rPr>
          <w:b/>
          <w:spacing w:val="-5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организацию</w:t>
      </w:r>
      <w:r w:rsidRPr="00866E91">
        <w:rPr>
          <w:b/>
          <w:spacing w:val="-4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субъекта</w:t>
      </w:r>
      <w:r w:rsidRPr="00866E91">
        <w:rPr>
          <w:b/>
          <w:spacing w:val="-3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Российской</w:t>
      </w:r>
      <w:r w:rsidRPr="00866E91">
        <w:rPr>
          <w:b/>
          <w:spacing w:val="-3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Федерации,</w:t>
      </w:r>
      <w:r w:rsidRPr="00866E91">
        <w:rPr>
          <w:b/>
          <w:spacing w:val="1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реализующую</w:t>
      </w:r>
      <w:r w:rsidRPr="00866E91">
        <w:rPr>
          <w:b/>
          <w:spacing w:val="-4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программу</w:t>
      </w:r>
    </w:p>
    <w:p w14:paraId="2D3BD71A" w14:textId="77777777" w:rsidR="00D62C3A" w:rsidRPr="00866E91" w:rsidRDefault="00FD18ED" w:rsidP="00ED52EE">
      <w:pPr>
        <w:pStyle w:val="2"/>
        <w:ind w:left="0"/>
        <w:contextualSpacing/>
        <w:jc w:val="center"/>
      </w:pPr>
      <w:r w:rsidRPr="00866E91">
        <w:t>общего</w:t>
      </w:r>
      <w:r w:rsidRPr="00866E91">
        <w:rPr>
          <w:spacing w:val="-3"/>
        </w:rPr>
        <w:t xml:space="preserve"> </w:t>
      </w:r>
      <w:r w:rsidRPr="00866E91">
        <w:t>образования,</w:t>
      </w:r>
      <w:r w:rsidRPr="00866E91">
        <w:rPr>
          <w:spacing w:val="-2"/>
        </w:rPr>
        <w:t xml:space="preserve"> </w:t>
      </w:r>
      <w:r w:rsidRPr="00866E91">
        <w:t>к</w:t>
      </w:r>
      <w:r w:rsidRPr="00866E91">
        <w:rPr>
          <w:spacing w:val="-2"/>
        </w:rPr>
        <w:t xml:space="preserve"> </w:t>
      </w:r>
      <w:r w:rsidRPr="00866E91">
        <w:t>рассмотрению</w:t>
      </w:r>
      <w:r w:rsidRPr="00866E91">
        <w:rPr>
          <w:spacing w:val="-3"/>
        </w:rPr>
        <w:t xml:space="preserve"> </w:t>
      </w:r>
      <w:r w:rsidRPr="00866E91">
        <w:t>по</w:t>
      </w:r>
      <w:r w:rsidRPr="00866E91">
        <w:rPr>
          <w:spacing w:val="-3"/>
        </w:rPr>
        <w:t xml:space="preserve"> </w:t>
      </w:r>
      <w:r w:rsidRPr="00866E91">
        <w:t>существу</w:t>
      </w:r>
    </w:p>
    <w:p w14:paraId="6BB7BF3C" w14:textId="77777777" w:rsidR="00D62C3A" w:rsidRPr="00866E91" w:rsidRDefault="00D62C3A" w:rsidP="00ED52EE">
      <w:pPr>
        <w:pStyle w:val="a3"/>
        <w:spacing w:before="5"/>
        <w:ind w:left="0"/>
        <w:contextualSpacing/>
        <w:jc w:val="left"/>
        <w:rPr>
          <w:b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160"/>
        <w:gridCol w:w="2945"/>
        <w:gridCol w:w="2945"/>
      </w:tblGrid>
      <w:tr w:rsidR="00FD1D7E" w:rsidRPr="00866E91" w14:paraId="6557B00E" w14:textId="77777777" w:rsidTr="002F5AA3">
        <w:trPr>
          <w:trHeight w:val="265"/>
        </w:trPr>
        <w:tc>
          <w:tcPr>
            <w:tcW w:w="3160" w:type="dxa"/>
          </w:tcPr>
          <w:p w14:paraId="033042E2" w14:textId="77777777" w:rsidR="00FD1D7E" w:rsidRPr="00866E91" w:rsidRDefault="00FD1D7E" w:rsidP="00ED52EE">
            <w:pPr>
              <w:pStyle w:val="TableParagraph"/>
              <w:tabs>
                <w:tab w:val="left" w:pos="1860"/>
              </w:tabs>
              <w:ind w:left="200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 xml:space="preserve">от </w:t>
            </w:r>
            <w:r w:rsidRPr="00866E91">
              <w:rPr>
                <w:sz w:val="24"/>
                <w:szCs w:val="24"/>
                <w:u w:val="single"/>
              </w:rPr>
              <w:t xml:space="preserve"> </w:t>
            </w:r>
            <w:r w:rsidRPr="00866E91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945" w:type="dxa"/>
          </w:tcPr>
          <w:p w14:paraId="6D8282BC" w14:textId="77777777" w:rsidR="00FD1D7E" w:rsidRPr="00866E91" w:rsidRDefault="00FD1D7E" w:rsidP="00ED52EE">
            <w:pPr>
              <w:pStyle w:val="TableParagraph"/>
              <w:tabs>
                <w:tab w:val="left" w:pos="2799"/>
              </w:tabs>
              <w:ind w:left="1496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14:paraId="42DE4DB3" w14:textId="77777777" w:rsidR="00FD1D7E" w:rsidRPr="00866E91" w:rsidRDefault="00FD1D7E" w:rsidP="00ED52EE">
            <w:pPr>
              <w:pStyle w:val="TableParagraph"/>
              <w:tabs>
                <w:tab w:val="left" w:pos="2799"/>
              </w:tabs>
              <w:ind w:left="1496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№</w:t>
            </w:r>
            <w:r w:rsidRPr="00866E91">
              <w:rPr>
                <w:spacing w:val="-1"/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  <w:u w:val="single"/>
              </w:rPr>
              <w:t xml:space="preserve"> </w:t>
            </w:r>
            <w:r w:rsidRPr="00866E91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7009F5BB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  <w:rPr>
          <w:bCs/>
        </w:rPr>
      </w:pPr>
    </w:p>
    <w:p w14:paraId="4924EF4F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  <w:rPr>
          <w:bCs/>
        </w:rPr>
      </w:pPr>
    </w:p>
    <w:p w14:paraId="28FD8497" w14:textId="77777777" w:rsidR="00D62C3A" w:rsidRPr="00866E91" w:rsidRDefault="00FD18ED" w:rsidP="002F5AA3">
      <w:pPr>
        <w:pStyle w:val="a3"/>
        <w:tabs>
          <w:tab w:val="left" w:pos="0"/>
          <w:tab w:val="left" w:pos="5369"/>
          <w:tab w:val="left" w:pos="7517"/>
        </w:tabs>
        <w:spacing w:before="0"/>
        <w:ind w:left="0" w:right="427" w:firstLine="709"/>
        <w:contextualSpacing/>
      </w:pPr>
      <w:r w:rsidRPr="00866E91">
        <w:t>Ваше</w:t>
      </w:r>
      <w:r w:rsidRPr="00866E91">
        <w:rPr>
          <w:spacing w:val="56"/>
        </w:rPr>
        <w:t xml:space="preserve"> </w:t>
      </w:r>
      <w:r w:rsidRPr="00866E91">
        <w:t>заявление</w:t>
      </w:r>
      <w:r w:rsidRPr="00866E91">
        <w:rPr>
          <w:spacing w:val="57"/>
        </w:rPr>
        <w:t xml:space="preserve"> </w:t>
      </w:r>
      <w:r w:rsidRPr="00866E91">
        <w:t>от</w:t>
      </w:r>
      <w:r w:rsidRPr="00866E91">
        <w:rPr>
          <w:u w:val="single"/>
        </w:rPr>
        <w:tab/>
      </w:r>
      <w:r w:rsidRPr="00866E91">
        <w:t>№</w:t>
      </w:r>
      <w:r w:rsidRPr="00866E91">
        <w:rPr>
          <w:u w:val="single"/>
        </w:rPr>
        <w:tab/>
      </w:r>
      <w:r w:rsidRPr="00866E91">
        <w:t>и прилагаемые</w:t>
      </w:r>
      <w:r w:rsidRPr="00866E91">
        <w:rPr>
          <w:spacing w:val="1"/>
        </w:rPr>
        <w:t xml:space="preserve"> </w:t>
      </w:r>
      <w:r w:rsidRPr="00866E91">
        <w:t>к</w:t>
      </w:r>
      <w:r w:rsidRPr="00866E91">
        <w:rPr>
          <w:spacing w:val="1"/>
        </w:rPr>
        <w:t xml:space="preserve"> </w:t>
      </w:r>
      <w:r w:rsidRPr="00866E91">
        <w:t>нему</w:t>
      </w:r>
      <w:r w:rsidRPr="00866E91">
        <w:rPr>
          <w:spacing w:val="1"/>
        </w:rPr>
        <w:t xml:space="preserve"> </w:t>
      </w:r>
      <w:r w:rsidRPr="00866E91">
        <w:t>документы</w:t>
      </w:r>
      <w:r w:rsidRPr="00866E91">
        <w:rPr>
          <w:spacing w:val="-57"/>
        </w:rPr>
        <w:t xml:space="preserve"> </w:t>
      </w:r>
      <w:r w:rsidRPr="00866E91">
        <w:t>(копии)</w:t>
      </w:r>
      <w:r w:rsidRPr="00866E91">
        <w:rPr>
          <w:spacing w:val="-1"/>
        </w:rPr>
        <w:t xml:space="preserve"> </w:t>
      </w:r>
      <w:r w:rsidRPr="00866E91">
        <w:t>Организация приняла к рассмотрению.</w:t>
      </w:r>
    </w:p>
    <w:p w14:paraId="20D454FF" w14:textId="77777777" w:rsidR="00D62C3A" w:rsidRPr="00866E91" w:rsidRDefault="00D62C3A" w:rsidP="002F5AA3">
      <w:pPr>
        <w:pStyle w:val="a3"/>
        <w:spacing w:before="0"/>
        <w:ind w:left="0"/>
        <w:contextualSpacing/>
      </w:pPr>
    </w:p>
    <w:p w14:paraId="0CCD80B3" w14:textId="77777777" w:rsidR="00D62C3A" w:rsidRPr="00866E91" w:rsidRDefault="00FD18ED" w:rsidP="002F5AA3">
      <w:pPr>
        <w:pStyle w:val="a3"/>
        <w:tabs>
          <w:tab w:val="left" w:pos="7841"/>
        </w:tabs>
        <w:spacing w:before="0"/>
        <w:ind w:left="0" w:right="140" w:firstLine="709"/>
        <w:contextualSpacing/>
      </w:pPr>
      <w:r w:rsidRPr="00866E91">
        <w:t>Дополнительная</w:t>
      </w:r>
      <w:r w:rsidRPr="00866E91">
        <w:rPr>
          <w:spacing w:val="-4"/>
        </w:rPr>
        <w:t xml:space="preserve"> </w:t>
      </w:r>
      <w:r w:rsidRPr="00866E91">
        <w:t>информация:</w:t>
      </w:r>
      <w:r w:rsidRPr="00866E91">
        <w:rPr>
          <w:u w:val="single"/>
        </w:rPr>
        <w:tab/>
      </w:r>
      <w:r w:rsidRPr="00866E91">
        <w:t>.</w:t>
      </w:r>
    </w:p>
    <w:p w14:paraId="42CF0022" w14:textId="77777777" w:rsidR="00D62C3A" w:rsidRPr="00866E91" w:rsidRDefault="00D62C3A" w:rsidP="00ED52EE">
      <w:pPr>
        <w:pStyle w:val="a3"/>
        <w:spacing w:before="8"/>
        <w:ind w:left="0"/>
        <w:contextualSpacing/>
        <w:jc w:val="left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D62C3A" w:rsidRPr="00866E91" w14:paraId="62857F62" w14:textId="77777777" w:rsidTr="002F5AA3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1A44FF88" w14:textId="77777777" w:rsidR="00D62C3A" w:rsidRPr="00866E91" w:rsidRDefault="00D62C3A" w:rsidP="00ED52EE">
            <w:pPr>
              <w:pStyle w:val="TableParagraph"/>
              <w:spacing w:before="4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14:paraId="640BBC73" w14:textId="21F38E50" w:rsidR="00D62C3A" w:rsidRPr="00866E91" w:rsidRDefault="0072130A" w:rsidP="00ED52EE">
            <w:pPr>
              <w:pStyle w:val="TableParagraph"/>
              <w:ind w:left="903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54768F2" wp14:editId="6F90D2CA">
                      <wp:extent cx="2286000" cy="6350"/>
                      <wp:effectExtent l="12700" t="5080" r="6350" b="7620"/>
                      <wp:docPr id="1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7EA9B6" id="Group 2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">
                      <v:line id="Line 2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" strokeweight=".17356mm"/>
                      <w10:anchorlock/>
                    </v:group>
                  </w:pict>
                </mc:Fallback>
              </mc:AlternateContent>
            </w:r>
          </w:p>
          <w:p w14:paraId="314982E3" w14:textId="7EBA7EBA" w:rsidR="00D62C3A" w:rsidRPr="00866E91" w:rsidRDefault="00FD18ED" w:rsidP="002F5AA3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200" w:right="104" w:firstLine="708"/>
              <w:contextualSpacing/>
              <w:rPr>
                <w:i/>
                <w:sz w:val="24"/>
                <w:szCs w:val="24"/>
              </w:rPr>
            </w:pPr>
            <w:r w:rsidRPr="00866E91">
              <w:rPr>
                <w:i/>
                <w:sz w:val="24"/>
                <w:szCs w:val="24"/>
              </w:rPr>
              <w:t>Должность</w:t>
            </w:r>
            <w:r w:rsidR="002F5AA3" w:rsidRPr="00866E91">
              <w:rPr>
                <w:i/>
                <w:sz w:val="24"/>
                <w:szCs w:val="24"/>
              </w:rPr>
              <w:t xml:space="preserve"> </w:t>
            </w:r>
            <w:r w:rsidRPr="00866E91">
              <w:rPr>
                <w:i/>
                <w:sz w:val="24"/>
                <w:szCs w:val="24"/>
              </w:rPr>
              <w:t>и</w:t>
            </w:r>
            <w:r w:rsidR="002F5AA3" w:rsidRPr="00866E91">
              <w:rPr>
                <w:i/>
                <w:sz w:val="24"/>
                <w:szCs w:val="24"/>
              </w:rPr>
              <w:t xml:space="preserve"> </w:t>
            </w:r>
            <w:r w:rsidRPr="00866E91">
              <w:rPr>
                <w:i/>
                <w:sz w:val="24"/>
                <w:szCs w:val="24"/>
              </w:rPr>
              <w:t>ФИО</w:t>
            </w:r>
            <w:r w:rsidR="002F5AA3" w:rsidRPr="00866E91">
              <w:rPr>
                <w:i/>
                <w:sz w:val="24"/>
                <w:szCs w:val="24"/>
              </w:rPr>
              <w:t xml:space="preserve"> </w:t>
            </w:r>
            <w:r w:rsidRPr="00866E91">
              <w:rPr>
                <w:i/>
                <w:spacing w:val="-1"/>
                <w:sz w:val="24"/>
                <w:szCs w:val="24"/>
              </w:rPr>
              <w:t>сотрудника,</w:t>
            </w:r>
            <w:r w:rsidRPr="00866E91">
              <w:rPr>
                <w:i/>
                <w:spacing w:val="-57"/>
                <w:sz w:val="24"/>
                <w:szCs w:val="24"/>
              </w:rPr>
              <w:t xml:space="preserve"> </w:t>
            </w:r>
            <w:r w:rsidR="005B7721" w:rsidRPr="00866E9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66E91">
              <w:rPr>
                <w:i/>
                <w:sz w:val="24"/>
                <w:szCs w:val="24"/>
              </w:rPr>
              <w:t>принявшего</w:t>
            </w:r>
            <w:r w:rsidRPr="00866E9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66E91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4530" w:type="dxa"/>
          </w:tcPr>
          <w:p w14:paraId="6C2F02A6" w14:textId="77777777" w:rsidR="00D62C3A" w:rsidRPr="00866E91" w:rsidRDefault="00FD18ED" w:rsidP="00ED52EE">
            <w:pPr>
              <w:pStyle w:val="TableParagraph"/>
              <w:ind w:left="813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Подпись</w:t>
            </w:r>
          </w:p>
        </w:tc>
      </w:tr>
    </w:tbl>
    <w:p w14:paraId="3674ADCA" w14:textId="77777777" w:rsidR="00D62C3A" w:rsidRPr="00866E91" w:rsidRDefault="00D62C3A" w:rsidP="00ED52EE">
      <w:pPr>
        <w:contextualSpacing/>
        <w:rPr>
          <w:sz w:val="24"/>
        </w:rPr>
        <w:sectPr w:rsidR="00D62C3A" w:rsidRPr="00866E91" w:rsidSect="00866E91">
          <w:headerReference w:type="default" r:id="rId10"/>
          <w:pgSz w:w="11910" w:h="16840"/>
          <w:pgMar w:top="1134" w:right="567" w:bottom="1134" w:left="1134" w:header="0" w:footer="0" w:gutter="0"/>
          <w:cols w:space="720"/>
        </w:sectPr>
      </w:pPr>
    </w:p>
    <w:p w14:paraId="35AD8575" w14:textId="77777777" w:rsidR="00D62C3A" w:rsidRPr="00866E91" w:rsidRDefault="00FD18ED" w:rsidP="00ED52EE">
      <w:pPr>
        <w:pStyle w:val="a3"/>
        <w:spacing w:before="90"/>
        <w:ind w:left="0" w:right="262"/>
        <w:contextualSpacing/>
        <w:jc w:val="right"/>
      </w:pPr>
      <w:r w:rsidRPr="00866E91">
        <w:lastRenderedPageBreak/>
        <w:t>ФОРМА</w:t>
      </w:r>
      <w:r w:rsidRPr="00866E91">
        <w:rPr>
          <w:spacing w:val="-1"/>
        </w:rPr>
        <w:t xml:space="preserve"> </w:t>
      </w:r>
      <w:r w:rsidRPr="00866E91">
        <w:t>2</w:t>
      </w:r>
    </w:p>
    <w:p w14:paraId="5CE5B298" w14:textId="620FEC29" w:rsidR="00D62C3A" w:rsidRPr="00866E91" w:rsidRDefault="00D62C3A" w:rsidP="00ED52EE">
      <w:pPr>
        <w:pStyle w:val="a3"/>
        <w:spacing w:before="5"/>
        <w:ind w:left="0"/>
        <w:contextualSpacing/>
        <w:jc w:val="left"/>
      </w:pPr>
    </w:p>
    <w:p w14:paraId="17E3DBB4" w14:textId="77777777" w:rsidR="007B1376" w:rsidRPr="00866E91" w:rsidRDefault="007B1376" w:rsidP="00ED52EE">
      <w:pPr>
        <w:pStyle w:val="a3"/>
        <w:spacing w:before="5"/>
        <w:ind w:left="0"/>
        <w:contextualSpacing/>
        <w:jc w:val="left"/>
      </w:pPr>
    </w:p>
    <w:p w14:paraId="137E3210" w14:textId="4B7DCF05" w:rsidR="00D62C3A" w:rsidRPr="00866E91" w:rsidRDefault="00FD18ED" w:rsidP="002F5AA3">
      <w:pPr>
        <w:jc w:val="center"/>
        <w:rPr>
          <w:b/>
          <w:bCs/>
          <w:sz w:val="24"/>
          <w:szCs w:val="24"/>
        </w:rPr>
      </w:pPr>
      <w:r w:rsidRPr="00866E91">
        <w:rPr>
          <w:b/>
          <w:bCs/>
          <w:sz w:val="24"/>
          <w:szCs w:val="24"/>
        </w:rPr>
        <w:t>Уведомление о регистрации заявления о зачислении в муниципальную образовательную организацию субъекта Российской Федерации, реализующую программу общего образования, по электронной почте:</w:t>
      </w:r>
    </w:p>
    <w:p w14:paraId="6B535A5D" w14:textId="77777777" w:rsidR="00D62C3A" w:rsidRPr="00866E91" w:rsidRDefault="00D62C3A" w:rsidP="002F5AA3">
      <w:pPr>
        <w:jc w:val="both"/>
        <w:rPr>
          <w:sz w:val="24"/>
          <w:szCs w:val="24"/>
        </w:rPr>
      </w:pPr>
    </w:p>
    <w:p w14:paraId="77BE97B8" w14:textId="77777777" w:rsidR="00D62C3A" w:rsidRPr="00866E91" w:rsidRDefault="00FD18ED" w:rsidP="002F5AA3">
      <w:pPr>
        <w:jc w:val="both"/>
        <w:rPr>
          <w:sz w:val="24"/>
          <w:szCs w:val="24"/>
        </w:rPr>
      </w:pPr>
      <w:r w:rsidRPr="00866E91">
        <w:rPr>
          <w:sz w:val="24"/>
          <w:szCs w:val="24"/>
        </w:rPr>
        <w:t>Добрый день!</w:t>
      </w:r>
    </w:p>
    <w:p w14:paraId="65CF6A73" w14:textId="77777777" w:rsidR="00D62C3A" w:rsidRPr="00866E91" w:rsidRDefault="00D62C3A" w:rsidP="002F5AA3">
      <w:pPr>
        <w:jc w:val="both"/>
        <w:rPr>
          <w:sz w:val="24"/>
          <w:szCs w:val="24"/>
        </w:rPr>
      </w:pPr>
    </w:p>
    <w:p w14:paraId="61339A50" w14:textId="4B12B95B" w:rsidR="00D62C3A" w:rsidRPr="00866E91" w:rsidRDefault="00FD18ED" w:rsidP="002F5AA3">
      <w:pPr>
        <w:jc w:val="both"/>
        <w:rPr>
          <w:sz w:val="24"/>
          <w:szCs w:val="24"/>
        </w:rPr>
      </w:pPr>
      <w:r w:rsidRPr="00866E91">
        <w:rPr>
          <w:sz w:val="24"/>
          <w:szCs w:val="24"/>
        </w:rPr>
        <w:t>Ваше заявление на зачисление в общеобразовательную организацию зарегистрировано под номером</w:t>
      </w:r>
      <w:r w:rsidR="002F5AA3" w:rsidRPr="00866E91">
        <w:rPr>
          <w:sz w:val="24"/>
          <w:szCs w:val="24"/>
        </w:rPr>
        <w:t>____________________________________</w:t>
      </w:r>
      <w:r w:rsidRPr="00866E91">
        <w:rPr>
          <w:sz w:val="24"/>
          <w:szCs w:val="24"/>
        </w:rPr>
        <w:t>.</w:t>
      </w:r>
    </w:p>
    <w:p w14:paraId="13B3D56B" w14:textId="77777777" w:rsidR="00D62C3A" w:rsidRPr="00866E91" w:rsidRDefault="00D62C3A" w:rsidP="002F5AA3">
      <w:pPr>
        <w:jc w:val="both"/>
        <w:rPr>
          <w:sz w:val="24"/>
          <w:szCs w:val="24"/>
        </w:rPr>
      </w:pPr>
    </w:p>
    <w:p w14:paraId="750F21FD" w14:textId="77777777" w:rsidR="00D62C3A" w:rsidRPr="00866E91" w:rsidRDefault="00FD18ED" w:rsidP="002F5AA3">
      <w:pPr>
        <w:jc w:val="both"/>
        <w:rPr>
          <w:sz w:val="24"/>
          <w:szCs w:val="24"/>
        </w:rPr>
      </w:pPr>
      <w:r w:rsidRPr="00866E91">
        <w:rPr>
          <w:sz w:val="24"/>
          <w:szCs w:val="24"/>
        </w:rPr>
        <w:t>Данные заявления:</w:t>
      </w:r>
    </w:p>
    <w:p w14:paraId="6097E8FC" w14:textId="77777777" w:rsidR="00D62C3A" w:rsidRPr="00866E91" w:rsidRDefault="00D62C3A" w:rsidP="002F5AA3">
      <w:pPr>
        <w:jc w:val="both"/>
        <w:rPr>
          <w:sz w:val="24"/>
          <w:szCs w:val="24"/>
        </w:rPr>
      </w:pPr>
    </w:p>
    <w:p w14:paraId="53EE9674" w14:textId="4A268550" w:rsidR="007B1376" w:rsidRPr="00866E91" w:rsidRDefault="00FD18ED" w:rsidP="007B1376">
      <w:pPr>
        <w:rPr>
          <w:sz w:val="24"/>
          <w:szCs w:val="24"/>
        </w:rPr>
      </w:pPr>
      <w:r w:rsidRPr="00866E91">
        <w:rPr>
          <w:sz w:val="24"/>
          <w:szCs w:val="24"/>
        </w:rPr>
        <w:t>Дата регистрации:</w:t>
      </w:r>
      <w:r w:rsidR="007B1376" w:rsidRPr="00866E91">
        <w:rPr>
          <w:sz w:val="24"/>
          <w:szCs w:val="24"/>
        </w:rPr>
        <w:t xml:space="preserve"> </w:t>
      </w:r>
      <w:r w:rsidR="002F5AA3" w:rsidRPr="00866E91">
        <w:rPr>
          <w:sz w:val="24"/>
          <w:szCs w:val="24"/>
        </w:rPr>
        <w:t>____________________________________________________________________</w:t>
      </w:r>
      <w:r w:rsidRPr="00866E91">
        <w:rPr>
          <w:sz w:val="24"/>
          <w:szCs w:val="24"/>
        </w:rPr>
        <w:t xml:space="preserve">. </w:t>
      </w:r>
    </w:p>
    <w:p w14:paraId="69156BEE" w14:textId="77777777" w:rsidR="007B1376" w:rsidRPr="00866E91" w:rsidRDefault="007B1376" w:rsidP="007B1376">
      <w:pPr>
        <w:rPr>
          <w:sz w:val="24"/>
          <w:szCs w:val="24"/>
        </w:rPr>
      </w:pPr>
    </w:p>
    <w:p w14:paraId="56CA0204" w14:textId="3A634F16" w:rsidR="007B1376" w:rsidRPr="00866E91" w:rsidRDefault="00FD18ED" w:rsidP="007B1376">
      <w:pPr>
        <w:rPr>
          <w:spacing w:val="-58"/>
        </w:rPr>
      </w:pPr>
      <w:r w:rsidRPr="00866E91">
        <w:rPr>
          <w:sz w:val="24"/>
          <w:szCs w:val="24"/>
        </w:rPr>
        <w:t>Время регистрации</w:t>
      </w:r>
      <w:r w:rsidRPr="00866E91">
        <w:t>:</w:t>
      </w:r>
      <w:r w:rsidR="007B1376" w:rsidRPr="00866E91">
        <w:t xml:space="preserve"> </w:t>
      </w:r>
      <w:r w:rsidR="002F5AA3" w:rsidRPr="00866E91">
        <w:t>________________________________________________________________</w:t>
      </w:r>
      <w:r w:rsidR="007B1376" w:rsidRPr="00866E91">
        <w:t>_________</w:t>
      </w:r>
      <w:r w:rsidR="002F5AA3" w:rsidRPr="00866E91">
        <w:rPr>
          <w:sz w:val="24"/>
          <w:szCs w:val="24"/>
        </w:rPr>
        <w:t>.</w:t>
      </w:r>
      <w:r w:rsidRPr="00866E91">
        <w:rPr>
          <w:spacing w:val="-58"/>
        </w:rPr>
        <w:t xml:space="preserve"> </w:t>
      </w:r>
    </w:p>
    <w:p w14:paraId="3683CC80" w14:textId="77777777" w:rsidR="007B1376" w:rsidRPr="00866E91" w:rsidRDefault="007B1376" w:rsidP="007B1376">
      <w:pPr>
        <w:rPr>
          <w:spacing w:val="-58"/>
        </w:rPr>
      </w:pPr>
    </w:p>
    <w:p w14:paraId="0740210E" w14:textId="382C89E6" w:rsidR="007B1376" w:rsidRPr="00866E91" w:rsidRDefault="00FD18ED" w:rsidP="007B1376">
      <w:pPr>
        <w:rPr>
          <w:spacing w:val="-58"/>
          <w:sz w:val="24"/>
          <w:szCs w:val="24"/>
        </w:rPr>
      </w:pPr>
      <w:r w:rsidRPr="00866E91">
        <w:rPr>
          <w:sz w:val="24"/>
          <w:szCs w:val="24"/>
        </w:rPr>
        <w:t>Образовательная</w:t>
      </w:r>
      <w:r w:rsidRPr="00866E91">
        <w:rPr>
          <w:spacing w:val="-4"/>
          <w:sz w:val="24"/>
          <w:szCs w:val="24"/>
        </w:rPr>
        <w:t xml:space="preserve"> </w:t>
      </w:r>
      <w:r w:rsidRPr="00866E91">
        <w:rPr>
          <w:sz w:val="24"/>
          <w:szCs w:val="24"/>
        </w:rPr>
        <w:t>организация</w:t>
      </w:r>
      <w:r w:rsidR="007B1376" w:rsidRPr="00866E91">
        <w:rPr>
          <w:sz w:val="24"/>
          <w:szCs w:val="24"/>
        </w:rPr>
        <w:t>: _________________________________________________________</w:t>
      </w:r>
      <w:r w:rsidRPr="00866E91">
        <w:rPr>
          <w:sz w:val="24"/>
          <w:szCs w:val="24"/>
        </w:rPr>
        <w:t>.</w:t>
      </w:r>
      <w:r w:rsidRPr="00866E91">
        <w:rPr>
          <w:spacing w:val="-58"/>
          <w:sz w:val="24"/>
          <w:szCs w:val="24"/>
        </w:rPr>
        <w:t xml:space="preserve"> </w:t>
      </w:r>
    </w:p>
    <w:p w14:paraId="4B7E5F9A" w14:textId="77777777" w:rsidR="007B1376" w:rsidRPr="00866E91" w:rsidRDefault="007B1376" w:rsidP="007B1376">
      <w:pPr>
        <w:rPr>
          <w:spacing w:val="-58"/>
          <w:sz w:val="24"/>
          <w:szCs w:val="24"/>
        </w:rPr>
      </w:pPr>
    </w:p>
    <w:p w14:paraId="3ED1F1F9" w14:textId="35C502F9" w:rsidR="00D62C3A" w:rsidRPr="00866E91" w:rsidRDefault="00FD18ED" w:rsidP="007B1376">
      <w:pPr>
        <w:rPr>
          <w:sz w:val="24"/>
          <w:szCs w:val="24"/>
        </w:rPr>
      </w:pPr>
      <w:r w:rsidRPr="00866E91">
        <w:rPr>
          <w:sz w:val="24"/>
          <w:szCs w:val="24"/>
        </w:rPr>
        <w:t>ФИО</w:t>
      </w:r>
      <w:r w:rsidRPr="00866E91">
        <w:rPr>
          <w:spacing w:val="-2"/>
          <w:sz w:val="24"/>
          <w:szCs w:val="24"/>
        </w:rPr>
        <w:t xml:space="preserve"> </w:t>
      </w:r>
      <w:r w:rsidRPr="00866E91">
        <w:rPr>
          <w:sz w:val="24"/>
          <w:szCs w:val="24"/>
        </w:rPr>
        <w:t>ребенка:</w:t>
      </w:r>
      <w:r w:rsidR="007B1376" w:rsidRPr="00866E91">
        <w:rPr>
          <w:sz w:val="24"/>
          <w:szCs w:val="24"/>
        </w:rPr>
        <w:t xml:space="preserve"> _______________________________________________________________________</w:t>
      </w:r>
      <w:r w:rsidRPr="00866E91">
        <w:rPr>
          <w:spacing w:val="-1"/>
          <w:sz w:val="24"/>
          <w:szCs w:val="24"/>
        </w:rPr>
        <w:t>.</w:t>
      </w:r>
    </w:p>
    <w:p w14:paraId="173CC2EA" w14:textId="77777777" w:rsidR="00D62C3A" w:rsidRPr="00866E91" w:rsidRDefault="00D62C3A" w:rsidP="00ED52EE">
      <w:pPr>
        <w:contextualSpacing/>
        <w:sectPr w:rsidR="00D62C3A" w:rsidRPr="00866E91" w:rsidSect="00866E91">
          <w:headerReference w:type="default" r:id="rId11"/>
          <w:pgSz w:w="11910" w:h="16840"/>
          <w:pgMar w:top="1134" w:right="567" w:bottom="1134" w:left="1134" w:header="0" w:footer="0" w:gutter="0"/>
          <w:cols w:space="720"/>
        </w:sectPr>
      </w:pPr>
    </w:p>
    <w:p w14:paraId="046DFF64" w14:textId="77777777" w:rsidR="007B1376" w:rsidRPr="00866E91" w:rsidRDefault="005B7721" w:rsidP="007B1376">
      <w:pPr>
        <w:pStyle w:val="a3"/>
        <w:spacing w:before="66"/>
        <w:ind w:left="6237" w:right="263"/>
        <w:contextualSpacing/>
        <w:jc w:val="left"/>
        <w:rPr>
          <w:spacing w:val="-57"/>
        </w:rPr>
      </w:pPr>
      <w:r w:rsidRPr="00866E91">
        <w:lastRenderedPageBreak/>
        <w:t>Приложение № 2</w:t>
      </w:r>
      <w:r w:rsidRPr="00866E91">
        <w:rPr>
          <w:spacing w:val="-57"/>
        </w:rPr>
        <w:t xml:space="preserve"> </w:t>
      </w:r>
    </w:p>
    <w:p w14:paraId="6A29B099" w14:textId="0AEB4DF0" w:rsidR="005B7721" w:rsidRPr="00866E91" w:rsidRDefault="005B7721" w:rsidP="007B1376">
      <w:pPr>
        <w:pStyle w:val="a3"/>
        <w:spacing w:before="66"/>
        <w:ind w:left="6237" w:right="263"/>
        <w:contextualSpacing/>
        <w:jc w:val="left"/>
      </w:pPr>
      <w:r w:rsidRPr="00866E91">
        <w:t>к</w:t>
      </w:r>
      <w:r w:rsidRPr="00866E91">
        <w:rPr>
          <w:spacing w:val="6"/>
        </w:rPr>
        <w:t xml:space="preserve"> </w:t>
      </w:r>
      <w:r w:rsidRPr="00866E91">
        <w:t>Административному</w:t>
      </w:r>
      <w:r w:rsidRPr="00866E91">
        <w:rPr>
          <w:spacing w:val="4"/>
        </w:rPr>
        <w:t xml:space="preserve"> </w:t>
      </w:r>
      <w:r w:rsidRPr="00866E91">
        <w:t>регламенту</w:t>
      </w:r>
      <w:r w:rsidRPr="00866E91">
        <w:rPr>
          <w:spacing w:val="1"/>
        </w:rPr>
        <w:t xml:space="preserve"> </w:t>
      </w:r>
      <w:r w:rsidRPr="00866E91">
        <w:t>по</w:t>
      </w:r>
      <w:r w:rsidRPr="00866E91">
        <w:rPr>
          <w:spacing w:val="-10"/>
        </w:rPr>
        <w:t xml:space="preserve"> </w:t>
      </w:r>
      <w:r w:rsidRPr="00866E91">
        <w:t>предоставлению</w:t>
      </w:r>
      <w:r w:rsidRPr="00866E91">
        <w:rPr>
          <w:spacing w:val="-9"/>
        </w:rPr>
        <w:t xml:space="preserve"> </w:t>
      </w:r>
      <w:r w:rsidRPr="00866E91">
        <w:t>муниципальной</w:t>
      </w:r>
      <w:r w:rsidRPr="00866E91">
        <w:rPr>
          <w:spacing w:val="-13"/>
        </w:rPr>
        <w:t xml:space="preserve"> у</w:t>
      </w:r>
      <w:r w:rsidRPr="00866E91">
        <w:t>слуги</w:t>
      </w:r>
    </w:p>
    <w:p w14:paraId="728BC3B8" w14:textId="77777777" w:rsidR="007B1376" w:rsidRPr="00866E91" w:rsidRDefault="007B1376" w:rsidP="00ED52EE">
      <w:pPr>
        <w:pStyle w:val="a3"/>
        <w:spacing w:before="1"/>
        <w:ind w:left="0" w:right="269"/>
        <w:contextualSpacing/>
        <w:jc w:val="right"/>
      </w:pPr>
    </w:p>
    <w:p w14:paraId="15BB069C" w14:textId="312F4630" w:rsidR="00D62C3A" w:rsidRPr="00866E91" w:rsidRDefault="00FD18ED" w:rsidP="007B1376">
      <w:pPr>
        <w:jc w:val="center"/>
        <w:rPr>
          <w:b/>
          <w:bCs/>
          <w:sz w:val="24"/>
          <w:szCs w:val="24"/>
        </w:rPr>
      </w:pPr>
      <w:r w:rsidRPr="00866E91">
        <w:rPr>
          <w:b/>
          <w:bCs/>
          <w:sz w:val="24"/>
          <w:szCs w:val="24"/>
        </w:rPr>
        <w:t>Форма решения об отказе в приеме заявления о зачислении</w:t>
      </w:r>
      <w:r w:rsidR="007B1376" w:rsidRPr="00866E91">
        <w:rPr>
          <w:b/>
          <w:bCs/>
          <w:sz w:val="24"/>
          <w:szCs w:val="24"/>
        </w:rPr>
        <w:t xml:space="preserve"> </w:t>
      </w:r>
      <w:r w:rsidRPr="00866E91">
        <w:rPr>
          <w:b/>
          <w:bCs/>
          <w:sz w:val="24"/>
          <w:szCs w:val="24"/>
        </w:rPr>
        <w:t>в муниципальную образовательную организацию</w:t>
      </w:r>
      <w:r w:rsidR="007B1376" w:rsidRPr="00866E91">
        <w:rPr>
          <w:b/>
          <w:bCs/>
          <w:sz w:val="24"/>
          <w:szCs w:val="24"/>
        </w:rPr>
        <w:t xml:space="preserve"> </w:t>
      </w:r>
      <w:r w:rsidRPr="00866E91">
        <w:rPr>
          <w:b/>
          <w:bCs/>
          <w:sz w:val="24"/>
          <w:szCs w:val="24"/>
        </w:rPr>
        <w:t>субъекта Российской Федерации, реализующую программу общего образования</w:t>
      </w:r>
    </w:p>
    <w:p w14:paraId="42F95DB9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  <w:rPr>
          <w:b/>
        </w:rPr>
      </w:pPr>
    </w:p>
    <w:p w14:paraId="738D4DE2" w14:textId="28FDF73C" w:rsidR="00D62C3A" w:rsidRPr="00866E91" w:rsidRDefault="0072130A" w:rsidP="00ED52EE">
      <w:pPr>
        <w:pStyle w:val="a3"/>
        <w:spacing w:before="2"/>
        <w:ind w:left="0"/>
        <w:contextualSpacing/>
        <w:jc w:val="left"/>
        <w:rPr>
          <w:b/>
        </w:rPr>
      </w:pPr>
      <w:r w:rsidRPr="00866E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1D1D57" wp14:editId="1173F801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0" t="0" r="0" b="0"/>
                <wp:wrapTopAndBottom/>
                <wp:docPr id="1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6D102" id="Freeform 25" o:spid="_x0000_s1026" style="position:absolute;margin-left:92.05pt;margin-top:15.5pt;width:33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EF1C27A" w14:textId="77777777" w:rsidR="00D62C3A" w:rsidRPr="00866E91" w:rsidRDefault="00FD18ED" w:rsidP="00ED52EE">
      <w:pPr>
        <w:ind w:left="1721"/>
        <w:contextualSpacing/>
        <w:rPr>
          <w:i/>
          <w:sz w:val="20"/>
          <w:szCs w:val="20"/>
        </w:rPr>
      </w:pPr>
      <w:r w:rsidRPr="00866E91">
        <w:rPr>
          <w:i/>
          <w:sz w:val="20"/>
          <w:szCs w:val="20"/>
        </w:rPr>
        <w:t>Наименование</w:t>
      </w:r>
      <w:r w:rsidRPr="00866E91">
        <w:rPr>
          <w:i/>
          <w:spacing w:val="-9"/>
          <w:sz w:val="20"/>
          <w:szCs w:val="20"/>
        </w:rPr>
        <w:t xml:space="preserve"> </w:t>
      </w:r>
      <w:r w:rsidRPr="00866E91">
        <w:rPr>
          <w:i/>
          <w:sz w:val="20"/>
          <w:szCs w:val="20"/>
        </w:rPr>
        <w:t>Организации</w:t>
      </w:r>
    </w:p>
    <w:p w14:paraId="6BBE8108" w14:textId="77777777" w:rsidR="00D62C3A" w:rsidRPr="00866E91" w:rsidRDefault="00D62C3A" w:rsidP="00ED52EE">
      <w:pPr>
        <w:pStyle w:val="a3"/>
        <w:spacing w:before="2"/>
        <w:ind w:left="0"/>
        <w:contextualSpacing/>
        <w:jc w:val="left"/>
        <w:rPr>
          <w:i/>
        </w:rPr>
      </w:pPr>
    </w:p>
    <w:p w14:paraId="06691163" w14:textId="77777777" w:rsidR="00D62C3A" w:rsidRPr="00866E91" w:rsidRDefault="00FD18ED" w:rsidP="00ED52EE">
      <w:pPr>
        <w:pStyle w:val="a3"/>
        <w:tabs>
          <w:tab w:val="left" w:pos="8710"/>
        </w:tabs>
        <w:spacing w:before="90"/>
        <w:ind w:left="6538"/>
        <w:contextualSpacing/>
        <w:jc w:val="left"/>
      </w:pPr>
      <w:r w:rsidRPr="00866E91">
        <w:t xml:space="preserve">Кому: </w:t>
      </w:r>
      <w:r w:rsidRPr="00866E91">
        <w:rPr>
          <w:u w:val="single"/>
        </w:rPr>
        <w:t xml:space="preserve"> </w:t>
      </w:r>
      <w:r w:rsidRPr="00866E91">
        <w:rPr>
          <w:u w:val="single"/>
        </w:rPr>
        <w:tab/>
      </w:r>
    </w:p>
    <w:p w14:paraId="07CCB1A6" w14:textId="77777777" w:rsidR="00D62C3A" w:rsidRPr="00866E91" w:rsidRDefault="00D62C3A" w:rsidP="00ED52EE">
      <w:pPr>
        <w:pStyle w:val="a3"/>
        <w:spacing w:before="1"/>
        <w:ind w:left="0"/>
        <w:contextualSpacing/>
        <w:jc w:val="left"/>
      </w:pPr>
    </w:p>
    <w:p w14:paraId="52C7E700" w14:textId="77777777" w:rsidR="00D62C3A" w:rsidRPr="00866E91" w:rsidRDefault="00FD18ED" w:rsidP="00ED52EE">
      <w:pPr>
        <w:pStyle w:val="2"/>
        <w:ind w:left="0"/>
        <w:contextualSpacing/>
        <w:jc w:val="center"/>
      </w:pPr>
      <w:r w:rsidRPr="00866E91">
        <w:t>РЕШЕНИЕ</w:t>
      </w:r>
    </w:p>
    <w:p w14:paraId="59F5BF98" w14:textId="77777777" w:rsidR="00D62C3A" w:rsidRPr="00866E91" w:rsidRDefault="00FD18ED" w:rsidP="00ED52EE">
      <w:pPr>
        <w:ind w:left="709" w:right="291"/>
        <w:contextualSpacing/>
        <w:jc w:val="center"/>
        <w:rPr>
          <w:b/>
          <w:sz w:val="24"/>
          <w:szCs w:val="24"/>
        </w:rPr>
      </w:pPr>
      <w:r w:rsidRPr="00866E91">
        <w:rPr>
          <w:b/>
          <w:sz w:val="24"/>
          <w:szCs w:val="24"/>
        </w:rPr>
        <w:t>об отказе в приеме заявления о зачислении в муниципальную</w:t>
      </w:r>
      <w:r w:rsidRPr="00866E91">
        <w:rPr>
          <w:b/>
          <w:spacing w:val="-57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образовательную</w:t>
      </w:r>
      <w:r w:rsidRPr="00866E91">
        <w:rPr>
          <w:b/>
          <w:spacing w:val="-4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организацию</w:t>
      </w:r>
      <w:r w:rsidRPr="00866E91">
        <w:rPr>
          <w:b/>
          <w:spacing w:val="-4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субъекта</w:t>
      </w:r>
      <w:r w:rsidRPr="00866E91">
        <w:rPr>
          <w:b/>
          <w:spacing w:val="-3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Российской</w:t>
      </w:r>
      <w:r w:rsidRPr="00866E91">
        <w:rPr>
          <w:b/>
          <w:spacing w:val="-3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Федерации,</w:t>
      </w:r>
      <w:r w:rsidRPr="00866E91">
        <w:rPr>
          <w:b/>
          <w:spacing w:val="-3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реализующую</w:t>
      </w:r>
      <w:r w:rsidRPr="00866E91">
        <w:rPr>
          <w:b/>
          <w:spacing w:val="-4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программу</w:t>
      </w:r>
    </w:p>
    <w:p w14:paraId="43C406D5" w14:textId="77777777" w:rsidR="00D62C3A" w:rsidRPr="00866E91" w:rsidRDefault="00FD18ED" w:rsidP="00ED52EE">
      <w:pPr>
        <w:pStyle w:val="2"/>
        <w:ind w:left="0"/>
        <w:contextualSpacing/>
        <w:jc w:val="center"/>
      </w:pPr>
      <w:r w:rsidRPr="00866E91">
        <w:t>общего</w:t>
      </w:r>
      <w:r w:rsidRPr="00866E91">
        <w:rPr>
          <w:spacing w:val="-3"/>
        </w:rPr>
        <w:t xml:space="preserve"> </w:t>
      </w:r>
      <w:r w:rsidRPr="00866E91">
        <w:t>образования,</w:t>
      </w:r>
      <w:r w:rsidRPr="00866E91">
        <w:rPr>
          <w:spacing w:val="-2"/>
        </w:rPr>
        <w:t xml:space="preserve"> </w:t>
      </w:r>
      <w:r w:rsidRPr="00866E91">
        <w:t>к</w:t>
      </w:r>
      <w:r w:rsidRPr="00866E91">
        <w:rPr>
          <w:spacing w:val="-2"/>
        </w:rPr>
        <w:t xml:space="preserve"> </w:t>
      </w:r>
      <w:r w:rsidRPr="00866E91">
        <w:t>рассмотрению</w:t>
      </w:r>
      <w:r w:rsidRPr="00866E91">
        <w:rPr>
          <w:spacing w:val="-3"/>
        </w:rPr>
        <w:t xml:space="preserve"> </w:t>
      </w:r>
      <w:r w:rsidRPr="00866E91">
        <w:t>по</w:t>
      </w:r>
      <w:r w:rsidRPr="00866E91">
        <w:rPr>
          <w:spacing w:val="-3"/>
        </w:rPr>
        <w:t xml:space="preserve"> </w:t>
      </w:r>
      <w:r w:rsidRPr="00866E91"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D62C3A" w:rsidRPr="00866E91" w14:paraId="52919F65" w14:textId="77777777">
        <w:trPr>
          <w:trHeight w:val="265"/>
        </w:trPr>
        <w:tc>
          <w:tcPr>
            <w:tcW w:w="3365" w:type="dxa"/>
          </w:tcPr>
          <w:p w14:paraId="5246E056" w14:textId="77777777" w:rsidR="00D62C3A" w:rsidRPr="00866E91" w:rsidRDefault="00FD18ED" w:rsidP="00ED52EE">
            <w:pPr>
              <w:pStyle w:val="TableParagraph"/>
              <w:tabs>
                <w:tab w:val="left" w:pos="1980"/>
              </w:tabs>
              <w:ind w:left="200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 xml:space="preserve">от </w:t>
            </w:r>
            <w:r w:rsidRPr="00866E91">
              <w:rPr>
                <w:sz w:val="24"/>
                <w:szCs w:val="24"/>
                <w:u w:val="single"/>
              </w:rPr>
              <w:t xml:space="preserve"> </w:t>
            </w:r>
            <w:r w:rsidRPr="00866E91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488" w:type="dxa"/>
          </w:tcPr>
          <w:p w14:paraId="04191D9C" w14:textId="77777777" w:rsidR="00D62C3A" w:rsidRPr="00866E91" w:rsidRDefault="00FD18ED" w:rsidP="00ED52EE">
            <w:pPr>
              <w:pStyle w:val="TableParagraph"/>
              <w:tabs>
                <w:tab w:val="left" w:pos="3342"/>
              </w:tabs>
              <w:ind w:left="1438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№</w:t>
            </w:r>
            <w:r w:rsidRPr="00866E91">
              <w:rPr>
                <w:spacing w:val="-1"/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  <w:u w:val="single"/>
              </w:rPr>
              <w:t xml:space="preserve"> </w:t>
            </w:r>
            <w:r w:rsidRPr="00866E91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379CC899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  <w:rPr>
          <w:b/>
        </w:rPr>
      </w:pPr>
    </w:p>
    <w:p w14:paraId="670E636C" w14:textId="3BA69E46" w:rsidR="00D62C3A" w:rsidRPr="00866E91" w:rsidRDefault="00FD18ED" w:rsidP="001F38E4">
      <w:pPr>
        <w:pStyle w:val="a3"/>
        <w:tabs>
          <w:tab w:val="left" w:pos="6309"/>
          <w:tab w:val="left" w:pos="7561"/>
        </w:tabs>
        <w:spacing w:before="0"/>
        <w:ind w:left="0" w:right="270" w:firstLine="709"/>
        <w:contextualSpacing/>
      </w:pPr>
      <w:r w:rsidRPr="00866E91">
        <w:t>Рассмотрев</w:t>
      </w:r>
      <w:r w:rsidRPr="00866E91">
        <w:rPr>
          <w:spacing w:val="32"/>
        </w:rPr>
        <w:t xml:space="preserve"> </w:t>
      </w:r>
      <w:r w:rsidRPr="00866E91">
        <w:t>Ваше</w:t>
      </w:r>
      <w:r w:rsidRPr="00866E91">
        <w:rPr>
          <w:spacing w:val="30"/>
        </w:rPr>
        <w:t xml:space="preserve"> </w:t>
      </w:r>
      <w:r w:rsidRPr="00866E91">
        <w:t>заявление</w:t>
      </w:r>
      <w:r w:rsidRPr="00866E91">
        <w:rPr>
          <w:spacing w:val="29"/>
        </w:rPr>
        <w:t xml:space="preserve"> </w:t>
      </w:r>
      <w:r w:rsidRPr="00866E91">
        <w:t>от</w:t>
      </w:r>
      <w:r w:rsidRPr="00866E91">
        <w:rPr>
          <w:u w:val="single"/>
        </w:rPr>
        <w:tab/>
      </w:r>
      <w:r w:rsidRPr="00866E91">
        <w:t>№</w:t>
      </w:r>
      <w:r w:rsidRPr="00866E91">
        <w:rPr>
          <w:u w:val="single"/>
        </w:rPr>
        <w:tab/>
      </w:r>
      <w:r w:rsidRPr="00866E91">
        <w:t>и</w:t>
      </w:r>
      <w:r w:rsidRPr="00866E91">
        <w:rPr>
          <w:spacing w:val="4"/>
        </w:rPr>
        <w:t xml:space="preserve"> </w:t>
      </w:r>
      <w:r w:rsidRPr="00866E91">
        <w:t>прилагаемые</w:t>
      </w:r>
      <w:r w:rsidRPr="00866E91">
        <w:rPr>
          <w:spacing w:val="28"/>
        </w:rPr>
        <w:t xml:space="preserve"> </w:t>
      </w:r>
      <w:r w:rsidRPr="00866E91">
        <w:t>к</w:t>
      </w:r>
      <w:r w:rsidRPr="00866E91">
        <w:rPr>
          <w:spacing w:val="30"/>
        </w:rPr>
        <w:t xml:space="preserve"> </w:t>
      </w:r>
      <w:r w:rsidRPr="00866E91">
        <w:t>нему</w:t>
      </w:r>
      <w:r w:rsidRPr="00866E91">
        <w:rPr>
          <w:spacing w:val="28"/>
        </w:rPr>
        <w:t xml:space="preserve"> </w:t>
      </w:r>
      <w:r w:rsidRPr="00866E91">
        <w:t>документы,</w:t>
      </w:r>
      <w:r w:rsidRPr="00866E91">
        <w:rPr>
          <w:spacing w:val="-57"/>
        </w:rPr>
        <w:t xml:space="preserve"> </w:t>
      </w:r>
      <w:r w:rsidRPr="00866E91">
        <w:t>Организацией</w:t>
      </w:r>
      <w:r w:rsidRPr="00866E91">
        <w:rPr>
          <w:spacing w:val="-3"/>
        </w:rPr>
        <w:t xml:space="preserve"> </w:t>
      </w:r>
      <w:r w:rsidRPr="00866E91">
        <w:t>принято</w:t>
      </w:r>
      <w:r w:rsidRPr="00866E91">
        <w:rPr>
          <w:spacing w:val="-4"/>
        </w:rPr>
        <w:t xml:space="preserve"> </w:t>
      </w:r>
      <w:r w:rsidRPr="00866E91">
        <w:t>решение</w:t>
      </w:r>
      <w:r w:rsidRPr="00866E91">
        <w:rPr>
          <w:spacing w:val="-1"/>
        </w:rPr>
        <w:t xml:space="preserve"> </w:t>
      </w:r>
      <w:r w:rsidRPr="00866E91">
        <w:t>об</w:t>
      </w:r>
      <w:r w:rsidRPr="00866E91">
        <w:rPr>
          <w:spacing w:val="-1"/>
        </w:rPr>
        <w:t xml:space="preserve"> </w:t>
      </w:r>
      <w:r w:rsidRPr="00866E91">
        <w:t>отказе</w:t>
      </w:r>
      <w:r w:rsidRPr="00866E91">
        <w:rPr>
          <w:spacing w:val="-2"/>
        </w:rPr>
        <w:t xml:space="preserve"> </w:t>
      </w:r>
      <w:r w:rsidRPr="00866E91">
        <w:t>в</w:t>
      </w:r>
      <w:r w:rsidRPr="00866E91">
        <w:rPr>
          <w:spacing w:val="4"/>
        </w:rPr>
        <w:t xml:space="preserve"> </w:t>
      </w:r>
      <w:r w:rsidRPr="00866E91">
        <w:t>его</w:t>
      </w:r>
      <w:r w:rsidRPr="00866E91">
        <w:rPr>
          <w:spacing w:val="-2"/>
        </w:rPr>
        <w:t xml:space="preserve"> </w:t>
      </w:r>
      <w:r w:rsidRPr="00866E91">
        <w:t>приеме</w:t>
      </w:r>
      <w:r w:rsidRPr="00866E91">
        <w:rPr>
          <w:spacing w:val="-2"/>
        </w:rPr>
        <w:t xml:space="preserve"> </w:t>
      </w:r>
      <w:r w:rsidRPr="00866E91">
        <w:t>по следующим основаниям:</w:t>
      </w:r>
    </w:p>
    <w:tbl>
      <w:tblPr>
        <w:tblStyle w:val="TableNormal"/>
        <w:tblW w:w="101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4808"/>
        <w:gridCol w:w="3233"/>
      </w:tblGrid>
      <w:tr w:rsidR="00D62C3A" w:rsidRPr="00866E91" w14:paraId="04370F38" w14:textId="77777777" w:rsidTr="003C3F18">
        <w:trPr>
          <w:trHeight w:val="1035"/>
        </w:trPr>
        <w:tc>
          <w:tcPr>
            <w:tcW w:w="2138" w:type="dxa"/>
            <w:vAlign w:val="center"/>
          </w:tcPr>
          <w:p w14:paraId="2E0921CB" w14:textId="77777777" w:rsidR="00D62C3A" w:rsidRPr="00866E91" w:rsidRDefault="00FD18ED" w:rsidP="007B1376">
            <w:pPr>
              <w:jc w:val="center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808" w:type="dxa"/>
            <w:vAlign w:val="center"/>
          </w:tcPr>
          <w:p w14:paraId="2F623061" w14:textId="77777777" w:rsidR="00D62C3A" w:rsidRPr="00866E91" w:rsidRDefault="00FD18ED" w:rsidP="007B1376">
            <w:pPr>
              <w:jc w:val="center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3" w:type="dxa"/>
            <w:vAlign w:val="center"/>
          </w:tcPr>
          <w:p w14:paraId="64E6C597" w14:textId="77777777" w:rsidR="00D62C3A" w:rsidRPr="00866E91" w:rsidRDefault="00FD18ED" w:rsidP="007B1376">
            <w:pPr>
              <w:jc w:val="center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D62C3A" w:rsidRPr="00866E91" w14:paraId="6DC1035C" w14:textId="77777777" w:rsidTr="003C3F18">
        <w:trPr>
          <w:trHeight w:val="477"/>
        </w:trPr>
        <w:tc>
          <w:tcPr>
            <w:tcW w:w="2138" w:type="dxa"/>
            <w:vAlign w:val="center"/>
          </w:tcPr>
          <w:p w14:paraId="4F4F9742" w14:textId="77777777" w:rsidR="00D62C3A" w:rsidRPr="00866E91" w:rsidRDefault="00FD18ED" w:rsidP="001332B8">
            <w:pPr>
              <w:pStyle w:val="TableParagraph"/>
              <w:ind w:left="64"/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12.1.1.</w:t>
            </w:r>
          </w:p>
        </w:tc>
        <w:tc>
          <w:tcPr>
            <w:tcW w:w="4808" w:type="dxa"/>
            <w:vAlign w:val="center"/>
          </w:tcPr>
          <w:p w14:paraId="3B6A967E" w14:textId="77777777" w:rsidR="00D62C3A" w:rsidRPr="00866E91" w:rsidRDefault="00FD18ED" w:rsidP="001332B8">
            <w:pPr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Обращение за предоставлением иной услуги</w:t>
            </w:r>
          </w:p>
        </w:tc>
        <w:tc>
          <w:tcPr>
            <w:tcW w:w="3233" w:type="dxa"/>
            <w:vAlign w:val="center"/>
          </w:tcPr>
          <w:p w14:paraId="031C3F9C" w14:textId="77777777" w:rsidR="00D62C3A" w:rsidRPr="00866E91" w:rsidRDefault="00FD18ED" w:rsidP="001332B8">
            <w:pPr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62C3A" w:rsidRPr="00866E91" w14:paraId="2C50AA6B" w14:textId="77777777" w:rsidTr="003C3F18">
        <w:trPr>
          <w:trHeight w:val="1052"/>
        </w:trPr>
        <w:tc>
          <w:tcPr>
            <w:tcW w:w="2138" w:type="dxa"/>
            <w:vAlign w:val="center"/>
          </w:tcPr>
          <w:p w14:paraId="20AAC967" w14:textId="77777777" w:rsidR="00D62C3A" w:rsidRPr="00866E91" w:rsidRDefault="00FD18ED" w:rsidP="001332B8">
            <w:pPr>
              <w:pStyle w:val="TableParagraph"/>
              <w:ind w:left="64"/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12.1.2.</w:t>
            </w:r>
          </w:p>
        </w:tc>
        <w:tc>
          <w:tcPr>
            <w:tcW w:w="4808" w:type="dxa"/>
            <w:vAlign w:val="center"/>
          </w:tcPr>
          <w:p w14:paraId="556348B0" w14:textId="6D1EF976" w:rsidR="00D62C3A" w:rsidRPr="00866E91" w:rsidRDefault="00FD18ED" w:rsidP="001332B8">
            <w:pPr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Заявителем представлен неполный комплект документов, необходимых для</w:t>
            </w:r>
            <w:r w:rsidR="001F38E4" w:rsidRPr="00866E91">
              <w:rPr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 xml:space="preserve">предоставления </w:t>
            </w:r>
            <w:r w:rsidR="00181281" w:rsidRPr="00866E91">
              <w:rPr>
                <w:sz w:val="24"/>
                <w:szCs w:val="24"/>
              </w:rPr>
              <w:t>м</w:t>
            </w:r>
            <w:r w:rsidR="00986733" w:rsidRPr="00866E91">
              <w:rPr>
                <w:sz w:val="24"/>
                <w:szCs w:val="24"/>
              </w:rPr>
              <w:t>униципальной у</w:t>
            </w:r>
            <w:r w:rsidRPr="00866E91">
              <w:rPr>
                <w:sz w:val="24"/>
                <w:szCs w:val="24"/>
              </w:rPr>
              <w:t>слуги</w:t>
            </w:r>
          </w:p>
        </w:tc>
        <w:tc>
          <w:tcPr>
            <w:tcW w:w="3233" w:type="dxa"/>
            <w:vAlign w:val="center"/>
          </w:tcPr>
          <w:p w14:paraId="5DF5732F" w14:textId="75E9D1AB" w:rsidR="00D62C3A" w:rsidRPr="00866E91" w:rsidRDefault="00FD18ED" w:rsidP="001332B8">
            <w:pPr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Указывается исчерпывающий перечень документов, которые необходимо</w:t>
            </w:r>
            <w:r w:rsidR="001F38E4" w:rsidRPr="00866E91">
              <w:rPr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>представить заявителю</w:t>
            </w:r>
          </w:p>
        </w:tc>
      </w:tr>
      <w:tr w:rsidR="00D62C3A" w:rsidRPr="00866E91" w14:paraId="3D59BA82" w14:textId="77777777" w:rsidTr="003C3F18">
        <w:trPr>
          <w:trHeight w:val="843"/>
        </w:trPr>
        <w:tc>
          <w:tcPr>
            <w:tcW w:w="2138" w:type="dxa"/>
            <w:vAlign w:val="center"/>
          </w:tcPr>
          <w:p w14:paraId="2DA68445" w14:textId="77777777" w:rsidR="00D62C3A" w:rsidRPr="00866E91" w:rsidRDefault="00FD18ED" w:rsidP="001332B8">
            <w:pPr>
              <w:pStyle w:val="TableParagraph"/>
              <w:ind w:left="64"/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12.1.3.</w:t>
            </w:r>
          </w:p>
        </w:tc>
        <w:tc>
          <w:tcPr>
            <w:tcW w:w="4808" w:type="dxa"/>
            <w:vAlign w:val="center"/>
          </w:tcPr>
          <w:p w14:paraId="21F7231E" w14:textId="55BD13A1" w:rsidR="00D62C3A" w:rsidRPr="00866E91" w:rsidRDefault="00FD18ED" w:rsidP="001332B8">
            <w:pPr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Документы, необходимые</w:t>
            </w:r>
            <w:r w:rsidR="001F38E4" w:rsidRPr="00866E91">
              <w:rPr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 xml:space="preserve">для предоставления </w:t>
            </w:r>
            <w:r w:rsidR="00181281" w:rsidRPr="00866E91">
              <w:rPr>
                <w:sz w:val="24"/>
                <w:szCs w:val="24"/>
              </w:rPr>
              <w:t>м</w:t>
            </w:r>
            <w:r w:rsidR="00986733" w:rsidRPr="00866E91">
              <w:rPr>
                <w:sz w:val="24"/>
                <w:szCs w:val="24"/>
              </w:rPr>
              <w:t>униципальной у</w:t>
            </w:r>
            <w:r w:rsidRPr="00866E91">
              <w:rPr>
                <w:sz w:val="24"/>
                <w:szCs w:val="24"/>
              </w:rPr>
              <w:t>слуги, утратили силу</w:t>
            </w:r>
          </w:p>
        </w:tc>
        <w:tc>
          <w:tcPr>
            <w:tcW w:w="3233" w:type="dxa"/>
            <w:vAlign w:val="center"/>
          </w:tcPr>
          <w:p w14:paraId="210AFB5C" w14:textId="77777777" w:rsidR="00D62C3A" w:rsidRPr="00866E91" w:rsidRDefault="00FD18ED" w:rsidP="001332B8">
            <w:pPr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D62C3A" w:rsidRPr="00866E91" w14:paraId="65D8D78F" w14:textId="77777777" w:rsidTr="003C3F18">
        <w:trPr>
          <w:trHeight w:val="1049"/>
        </w:trPr>
        <w:tc>
          <w:tcPr>
            <w:tcW w:w="2138" w:type="dxa"/>
            <w:vAlign w:val="center"/>
          </w:tcPr>
          <w:p w14:paraId="3654EF02" w14:textId="77777777" w:rsidR="00D62C3A" w:rsidRPr="00866E91" w:rsidRDefault="00FD18ED" w:rsidP="001332B8">
            <w:pPr>
              <w:pStyle w:val="TableParagraph"/>
              <w:ind w:left="64"/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12.1.4.</w:t>
            </w:r>
          </w:p>
        </w:tc>
        <w:tc>
          <w:tcPr>
            <w:tcW w:w="4808" w:type="dxa"/>
            <w:vAlign w:val="center"/>
          </w:tcPr>
          <w:p w14:paraId="10EC5EA3" w14:textId="0BDCB125" w:rsidR="00D62C3A" w:rsidRPr="00866E91" w:rsidRDefault="00FD18ED" w:rsidP="001332B8">
            <w:pPr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Наличие противоречий между сведениями, указанными</w:t>
            </w:r>
            <w:r w:rsidR="001F38E4" w:rsidRPr="00866E91">
              <w:rPr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>в заявлении, и сведениями, указанными в приложенных к нему документах</w:t>
            </w:r>
          </w:p>
        </w:tc>
        <w:tc>
          <w:tcPr>
            <w:tcW w:w="3233" w:type="dxa"/>
            <w:vAlign w:val="center"/>
          </w:tcPr>
          <w:p w14:paraId="56F73C80" w14:textId="77777777" w:rsidR="00D62C3A" w:rsidRPr="00866E91" w:rsidRDefault="00FD18ED" w:rsidP="001332B8">
            <w:pPr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62C3A" w:rsidRPr="00866E91" w14:paraId="1C35BB76" w14:textId="77777777" w:rsidTr="003C3F18">
        <w:trPr>
          <w:trHeight w:val="1078"/>
        </w:trPr>
        <w:tc>
          <w:tcPr>
            <w:tcW w:w="2138" w:type="dxa"/>
            <w:vAlign w:val="center"/>
          </w:tcPr>
          <w:p w14:paraId="4AD279B7" w14:textId="77777777" w:rsidR="00D62C3A" w:rsidRPr="00866E91" w:rsidRDefault="00FD18ED" w:rsidP="001332B8">
            <w:pPr>
              <w:pStyle w:val="TableParagraph"/>
              <w:ind w:left="64"/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12.1.5.</w:t>
            </w:r>
          </w:p>
        </w:tc>
        <w:tc>
          <w:tcPr>
            <w:tcW w:w="4808" w:type="dxa"/>
            <w:vAlign w:val="center"/>
          </w:tcPr>
          <w:p w14:paraId="5ED3D204" w14:textId="5356C26B" w:rsidR="00D62C3A" w:rsidRPr="00866E91" w:rsidRDefault="00FD18ED" w:rsidP="001332B8">
            <w:pPr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Документы содержат подчистки и исправления текста,</w:t>
            </w:r>
            <w:r w:rsidR="001F38E4" w:rsidRPr="00866E91">
              <w:rPr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>не заверенные в порядке, установленном законодательством Российской Федерации</w:t>
            </w:r>
          </w:p>
        </w:tc>
        <w:tc>
          <w:tcPr>
            <w:tcW w:w="3233" w:type="dxa"/>
            <w:vAlign w:val="center"/>
          </w:tcPr>
          <w:p w14:paraId="7657AA86" w14:textId="79341C28" w:rsidR="00D62C3A" w:rsidRPr="00866E91" w:rsidRDefault="00FD18ED" w:rsidP="001332B8">
            <w:pPr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Указывается исчерпывающий перечень документов, содержащих подчистки</w:t>
            </w:r>
            <w:r w:rsidR="001F38E4" w:rsidRPr="00866E91">
              <w:rPr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>и исправления</w:t>
            </w:r>
          </w:p>
        </w:tc>
      </w:tr>
      <w:tr w:rsidR="001F38E4" w:rsidRPr="00866E91" w14:paraId="5DBA98F5" w14:textId="77777777" w:rsidTr="003C3F18">
        <w:trPr>
          <w:trHeight w:val="287"/>
        </w:trPr>
        <w:tc>
          <w:tcPr>
            <w:tcW w:w="2138" w:type="dxa"/>
            <w:vAlign w:val="center"/>
          </w:tcPr>
          <w:p w14:paraId="15F5DCFB" w14:textId="0CBC0FBF" w:rsidR="001F38E4" w:rsidRPr="00866E91" w:rsidRDefault="001F38E4" w:rsidP="007B1376">
            <w:pPr>
              <w:pStyle w:val="TableParagraph"/>
              <w:spacing w:before="92"/>
              <w:ind w:left="64"/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12.1.6.</w:t>
            </w:r>
          </w:p>
        </w:tc>
        <w:tc>
          <w:tcPr>
            <w:tcW w:w="4808" w:type="dxa"/>
            <w:vAlign w:val="center"/>
          </w:tcPr>
          <w:p w14:paraId="142B3F23" w14:textId="783B4AF7" w:rsidR="001F38E4" w:rsidRPr="00866E91" w:rsidRDefault="001F38E4" w:rsidP="001332B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233" w:type="dxa"/>
            <w:vAlign w:val="center"/>
          </w:tcPr>
          <w:p w14:paraId="5A21CCCC" w14:textId="1C0FB705" w:rsidR="001F38E4" w:rsidRPr="00866E91" w:rsidRDefault="001F38E4" w:rsidP="001F38E4">
            <w:pPr>
              <w:pStyle w:val="TableParagraph"/>
              <w:spacing w:before="92"/>
              <w:ind w:right="135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Указывается</w:t>
            </w:r>
            <w:r w:rsidRPr="00866E91">
              <w:rPr>
                <w:spacing w:val="-4"/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>исчерпывающий</w:t>
            </w:r>
            <w:r w:rsidRPr="00866E91">
              <w:rPr>
                <w:spacing w:val="-5"/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>перечень</w:t>
            </w:r>
            <w:r w:rsidRPr="00866E91">
              <w:rPr>
                <w:sz w:val="24"/>
              </w:rPr>
              <w:t xml:space="preserve"> документов,</w:t>
            </w:r>
            <w:r w:rsidRPr="00866E91">
              <w:rPr>
                <w:spacing w:val="-3"/>
                <w:sz w:val="24"/>
              </w:rPr>
              <w:t xml:space="preserve"> </w:t>
            </w:r>
            <w:r w:rsidRPr="00866E91">
              <w:rPr>
                <w:sz w:val="24"/>
              </w:rPr>
              <w:t>содержащих</w:t>
            </w:r>
            <w:r w:rsidRPr="00866E91">
              <w:rPr>
                <w:spacing w:val="-3"/>
                <w:sz w:val="24"/>
              </w:rPr>
              <w:t xml:space="preserve"> </w:t>
            </w:r>
            <w:r w:rsidRPr="00866E91">
              <w:rPr>
                <w:sz w:val="24"/>
              </w:rPr>
              <w:t>повреждения</w:t>
            </w:r>
          </w:p>
        </w:tc>
      </w:tr>
      <w:tr w:rsidR="00D62C3A" w:rsidRPr="00866E91" w14:paraId="5856125B" w14:textId="77777777" w:rsidTr="003C3F18">
        <w:trPr>
          <w:trHeight w:val="481"/>
        </w:trPr>
        <w:tc>
          <w:tcPr>
            <w:tcW w:w="2138" w:type="dxa"/>
            <w:tcBorders>
              <w:bottom w:val="single" w:sz="4" w:space="0" w:color="auto"/>
            </w:tcBorders>
          </w:tcPr>
          <w:p w14:paraId="54655D2E" w14:textId="5C08DCD0" w:rsidR="00D62C3A" w:rsidRPr="00866E91" w:rsidRDefault="001F38E4" w:rsidP="001F38E4">
            <w:pPr>
              <w:pStyle w:val="TableParagraph"/>
              <w:spacing w:before="93"/>
              <w:ind w:left="64"/>
              <w:contextualSpacing/>
              <w:rPr>
                <w:sz w:val="24"/>
                <w:szCs w:val="24"/>
              </w:rPr>
            </w:pPr>
            <w:r w:rsidRPr="00866E91">
              <w:rPr>
                <w:sz w:val="24"/>
              </w:rPr>
              <w:t>12.1.7.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14:paraId="4FB49A35" w14:textId="02B97E9E" w:rsidR="00D62C3A" w:rsidRPr="00866E91" w:rsidRDefault="001F38E4" w:rsidP="001332B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Некорректное заполнение обязательных полей в заявлении (отсутствие заполнения,</w:t>
            </w:r>
            <w:r w:rsidR="001332B8" w:rsidRPr="00866E91">
              <w:rPr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>недостоверное, неполное либо неправильное,</w:t>
            </w:r>
            <w:r w:rsidR="001332B8" w:rsidRPr="00866E91">
              <w:rPr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>не соответствующее</w:t>
            </w:r>
            <w:r w:rsidR="001332B8" w:rsidRPr="00866E91">
              <w:rPr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 xml:space="preserve">требованиям, </w:t>
            </w:r>
            <w:r w:rsidRPr="00866E91">
              <w:rPr>
                <w:sz w:val="24"/>
                <w:szCs w:val="24"/>
              </w:rPr>
              <w:lastRenderedPageBreak/>
              <w:t>установленным настоящим Административным регламентом)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14:paraId="5E8CBDB1" w14:textId="50500111" w:rsidR="00D62C3A" w:rsidRPr="00866E91" w:rsidRDefault="001F38E4" w:rsidP="00ED52EE">
            <w:pPr>
              <w:pStyle w:val="TableParagraph"/>
              <w:spacing w:before="93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sz w:val="24"/>
              </w:rPr>
              <w:lastRenderedPageBreak/>
              <w:t>Указываются</w:t>
            </w:r>
            <w:r w:rsidRPr="00866E91">
              <w:rPr>
                <w:spacing w:val="-4"/>
                <w:sz w:val="24"/>
              </w:rPr>
              <w:t xml:space="preserve"> </w:t>
            </w:r>
            <w:r w:rsidRPr="00866E91">
              <w:rPr>
                <w:sz w:val="24"/>
              </w:rPr>
              <w:t>основания</w:t>
            </w:r>
            <w:r w:rsidRPr="00866E91">
              <w:rPr>
                <w:spacing w:val="-3"/>
                <w:sz w:val="24"/>
              </w:rPr>
              <w:t xml:space="preserve"> </w:t>
            </w:r>
            <w:r w:rsidRPr="00866E91">
              <w:rPr>
                <w:sz w:val="24"/>
              </w:rPr>
              <w:t>такого</w:t>
            </w:r>
            <w:r w:rsidRPr="00866E91">
              <w:rPr>
                <w:spacing w:val="-4"/>
                <w:sz w:val="24"/>
              </w:rPr>
              <w:t xml:space="preserve"> </w:t>
            </w:r>
            <w:r w:rsidRPr="00866E91">
              <w:rPr>
                <w:sz w:val="24"/>
              </w:rPr>
              <w:t>вывода</w:t>
            </w:r>
          </w:p>
        </w:tc>
      </w:tr>
      <w:tr w:rsidR="001F38E4" w:rsidRPr="00866E91" w14:paraId="5ABA94F5" w14:textId="77777777" w:rsidTr="003C3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64C" w14:textId="77777777" w:rsidR="001F38E4" w:rsidRPr="00866E91" w:rsidRDefault="001F38E4" w:rsidP="001F38E4">
            <w:pPr>
              <w:pStyle w:val="TableParagraph"/>
              <w:spacing w:before="92"/>
              <w:ind w:left="64"/>
              <w:contextualSpacing/>
              <w:rPr>
                <w:sz w:val="24"/>
              </w:rPr>
            </w:pPr>
            <w:r w:rsidRPr="00866E91">
              <w:rPr>
                <w:sz w:val="24"/>
              </w:rPr>
              <w:lastRenderedPageBreak/>
              <w:t>12.1.8.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024" w14:textId="7260F2CD" w:rsidR="001F38E4" w:rsidRPr="00866E91" w:rsidRDefault="001F38E4" w:rsidP="001332B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 в соответствии</w:t>
            </w:r>
            <w:r w:rsidR="001332B8" w:rsidRPr="00866E91">
              <w:rPr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</w:rPr>
              <w:t>с подразделом 2 настоящего Административного регламента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758" w14:textId="77777777" w:rsidR="001F38E4" w:rsidRPr="00866E91" w:rsidRDefault="001F38E4" w:rsidP="00ED2259">
            <w:pPr>
              <w:pStyle w:val="TableParagraph"/>
              <w:spacing w:before="92"/>
              <w:contextualSpacing/>
              <w:jc w:val="left"/>
              <w:rPr>
                <w:sz w:val="24"/>
              </w:rPr>
            </w:pPr>
            <w:r w:rsidRPr="00866E91">
              <w:rPr>
                <w:sz w:val="24"/>
              </w:rPr>
              <w:t>Указываются</w:t>
            </w:r>
            <w:r w:rsidRPr="00866E91">
              <w:rPr>
                <w:spacing w:val="-4"/>
                <w:sz w:val="24"/>
              </w:rPr>
              <w:t xml:space="preserve"> </w:t>
            </w:r>
            <w:r w:rsidRPr="00866E91">
              <w:rPr>
                <w:sz w:val="24"/>
              </w:rPr>
              <w:t>основания</w:t>
            </w:r>
            <w:r w:rsidRPr="00866E91">
              <w:rPr>
                <w:spacing w:val="-3"/>
                <w:sz w:val="24"/>
              </w:rPr>
              <w:t xml:space="preserve"> </w:t>
            </w:r>
            <w:r w:rsidRPr="00866E91">
              <w:rPr>
                <w:sz w:val="24"/>
              </w:rPr>
              <w:t>такого</w:t>
            </w:r>
            <w:r w:rsidRPr="00866E91">
              <w:rPr>
                <w:spacing w:val="-4"/>
                <w:sz w:val="24"/>
              </w:rPr>
              <w:t xml:space="preserve"> </w:t>
            </w:r>
            <w:r w:rsidRPr="00866E91">
              <w:rPr>
                <w:sz w:val="24"/>
              </w:rPr>
              <w:t>вывода</w:t>
            </w:r>
          </w:p>
        </w:tc>
      </w:tr>
      <w:tr w:rsidR="001F38E4" w:rsidRPr="00866E91" w14:paraId="5AA840C5" w14:textId="77777777" w:rsidTr="003C3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5A9D" w14:textId="77777777" w:rsidR="001F38E4" w:rsidRPr="00866E91" w:rsidRDefault="001F38E4" w:rsidP="001F38E4">
            <w:pPr>
              <w:pStyle w:val="TableParagraph"/>
              <w:spacing w:before="92"/>
              <w:ind w:left="64"/>
              <w:contextualSpacing/>
              <w:rPr>
                <w:sz w:val="24"/>
              </w:rPr>
            </w:pPr>
            <w:r w:rsidRPr="00866E91">
              <w:rPr>
                <w:sz w:val="24"/>
              </w:rPr>
              <w:t>12.1.9.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36F" w14:textId="336BAACF" w:rsidR="001F38E4" w:rsidRPr="00866E91" w:rsidRDefault="001F38E4" w:rsidP="003C3F1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Несоответствие категории заявителей, указанных в пункте 2.2 настоящего Административного регламента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275" w14:textId="77777777" w:rsidR="001F38E4" w:rsidRPr="00866E91" w:rsidRDefault="001F38E4" w:rsidP="003C3F1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F38E4" w:rsidRPr="00866E91" w14:paraId="7D2F53FF" w14:textId="77777777" w:rsidTr="003C3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D3D" w14:textId="77777777" w:rsidR="001F38E4" w:rsidRPr="00866E91" w:rsidRDefault="001F38E4" w:rsidP="001F38E4">
            <w:pPr>
              <w:pStyle w:val="TableParagraph"/>
              <w:spacing w:before="95"/>
              <w:ind w:left="64"/>
              <w:contextualSpacing/>
              <w:rPr>
                <w:sz w:val="24"/>
              </w:rPr>
            </w:pPr>
            <w:r w:rsidRPr="00866E91">
              <w:rPr>
                <w:sz w:val="24"/>
              </w:rPr>
              <w:t>12.1.10.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2C0" w14:textId="559A6015" w:rsidR="001F38E4" w:rsidRPr="00866E91" w:rsidRDefault="001F38E4" w:rsidP="001332B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Поступление заявления, аналогично ранее зарегистрированному заявлению, срок предоставления муниципальной услуги по которому не истек на момент поступления такого заявления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4E6" w14:textId="77777777" w:rsidR="001F38E4" w:rsidRPr="00866E91" w:rsidRDefault="001F38E4" w:rsidP="00ED2259">
            <w:pPr>
              <w:pStyle w:val="TableParagraph"/>
              <w:spacing w:before="95"/>
              <w:contextualSpacing/>
              <w:jc w:val="left"/>
              <w:rPr>
                <w:sz w:val="24"/>
              </w:rPr>
            </w:pPr>
            <w:r w:rsidRPr="00866E91">
              <w:rPr>
                <w:sz w:val="24"/>
              </w:rPr>
              <w:t>Указываются</w:t>
            </w:r>
            <w:r w:rsidRPr="00866E91">
              <w:rPr>
                <w:spacing w:val="-4"/>
                <w:sz w:val="24"/>
              </w:rPr>
              <w:t xml:space="preserve"> </w:t>
            </w:r>
            <w:r w:rsidRPr="00866E91">
              <w:rPr>
                <w:sz w:val="24"/>
              </w:rPr>
              <w:t>основания</w:t>
            </w:r>
            <w:r w:rsidRPr="00866E91">
              <w:rPr>
                <w:spacing w:val="-3"/>
                <w:sz w:val="24"/>
              </w:rPr>
              <w:t xml:space="preserve"> </w:t>
            </w:r>
            <w:r w:rsidRPr="00866E91">
              <w:rPr>
                <w:sz w:val="24"/>
              </w:rPr>
              <w:t>такого</w:t>
            </w:r>
            <w:r w:rsidRPr="00866E91">
              <w:rPr>
                <w:spacing w:val="-4"/>
                <w:sz w:val="24"/>
              </w:rPr>
              <w:t xml:space="preserve"> </w:t>
            </w:r>
            <w:r w:rsidRPr="00866E91">
              <w:rPr>
                <w:sz w:val="24"/>
              </w:rPr>
              <w:t>вывода</w:t>
            </w:r>
          </w:p>
        </w:tc>
      </w:tr>
      <w:tr w:rsidR="001F38E4" w:rsidRPr="00866E91" w14:paraId="638176E2" w14:textId="77777777" w:rsidTr="003C3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500" w14:textId="77777777" w:rsidR="001F38E4" w:rsidRPr="00866E91" w:rsidRDefault="001F38E4" w:rsidP="001F38E4">
            <w:pPr>
              <w:pStyle w:val="TableParagraph"/>
              <w:spacing w:before="95"/>
              <w:ind w:left="64"/>
              <w:contextualSpacing/>
              <w:rPr>
                <w:sz w:val="24"/>
              </w:rPr>
            </w:pPr>
            <w:r w:rsidRPr="00866E91">
              <w:rPr>
                <w:sz w:val="24"/>
              </w:rPr>
              <w:t>12.1.11.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675" w14:textId="661CD1CE" w:rsidR="001F38E4" w:rsidRPr="00866E91" w:rsidRDefault="001F38E4" w:rsidP="003C3F1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Заявление подано за пределами периода, указанного в пункте 8.1 настоящего Административного регламента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7AC4" w14:textId="77777777" w:rsidR="001F38E4" w:rsidRPr="00866E91" w:rsidRDefault="001F38E4" w:rsidP="003C3F1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F38E4" w:rsidRPr="00866E91" w14:paraId="576B745B" w14:textId="77777777" w:rsidTr="003C3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974" w14:textId="77777777" w:rsidR="001F38E4" w:rsidRPr="00866E91" w:rsidRDefault="001F38E4" w:rsidP="001F38E4">
            <w:pPr>
              <w:pStyle w:val="TableParagraph"/>
              <w:spacing w:before="95"/>
              <w:ind w:left="64"/>
              <w:contextualSpacing/>
              <w:rPr>
                <w:sz w:val="24"/>
              </w:rPr>
            </w:pPr>
            <w:r w:rsidRPr="00866E91">
              <w:rPr>
                <w:sz w:val="24"/>
              </w:rPr>
              <w:t>12.1.12.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446" w14:textId="2FFCA7C7" w:rsidR="001F38E4" w:rsidRPr="00866E91" w:rsidRDefault="001F38E4" w:rsidP="003C3F1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F16A" w14:textId="77777777" w:rsidR="001F38E4" w:rsidRPr="00866E91" w:rsidRDefault="001F38E4" w:rsidP="003C3F1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Указывается исчерпывающий перечень документов, содержащих недостатки</w:t>
            </w:r>
          </w:p>
        </w:tc>
      </w:tr>
      <w:tr w:rsidR="001F38E4" w:rsidRPr="00866E91" w14:paraId="38FD355D" w14:textId="77777777" w:rsidTr="003C3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2D8" w14:textId="77777777" w:rsidR="001F38E4" w:rsidRPr="00866E91" w:rsidRDefault="001F38E4" w:rsidP="001F38E4">
            <w:pPr>
              <w:pStyle w:val="TableParagraph"/>
              <w:spacing w:before="95"/>
              <w:ind w:left="64"/>
              <w:contextualSpacing/>
              <w:rPr>
                <w:sz w:val="24"/>
              </w:rPr>
            </w:pPr>
            <w:r w:rsidRPr="00866E91">
              <w:rPr>
                <w:color w:val="000007"/>
                <w:sz w:val="24"/>
              </w:rPr>
              <w:t>12.1.13.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5DD" w14:textId="3D45DF0E" w:rsidR="001F38E4" w:rsidRPr="00866E91" w:rsidRDefault="001F38E4" w:rsidP="003C3F1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Обращение заявителя в Организацию, реализующую исключительно адаптированную программу, с заявлением</w:t>
            </w:r>
            <w:r w:rsidR="001332B8" w:rsidRPr="00866E91">
              <w:rPr>
                <w:sz w:val="24"/>
                <w:szCs w:val="24"/>
              </w:rPr>
              <w:t xml:space="preserve"> о приеме на образовательную программу, не предусмотренную в Организации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09E" w14:textId="77777777" w:rsidR="001F38E4" w:rsidRPr="00866E91" w:rsidRDefault="001F38E4" w:rsidP="003C3F1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332B8" w:rsidRPr="00866E91" w14:paraId="33932181" w14:textId="77777777" w:rsidTr="003C3F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40A" w14:textId="6CA5DB9B" w:rsidR="001332B8" w:rsidRPr="00866E91" w:rsidRDefault="001332B8" w:rsidP="001332B8">
            <w:pPr>
              <w:pStyle w:val="TableParagraph"/>
              <w:ind w:left="64"/>
              <w:contextualSpacing/>
              <w:rPr>
                <w:color w:val="000007"/>
                <w:sz w:val="24"/>
              </w:rPr>
            </w:pPr>
            <w:r w:rsidRPr="00866E91">
              <w:rPr>
                <w:color w:val="000007"/>
                <w:sz w:val="24"/>
              </w:rPr>
              <w:t>12.1.14.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081" w14:textId="7C76A954" w:rsidR="001332B8" w:rsidRPr="00866E91" w:rsidRDefault="001332B8" w:rsidP="001332B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Несоответствие возраста ребенка, в интересах которого действует родитель (законный представитель), требованиям</w:t>
            </w:r>
          </w:p>
          <w:p w14:paraId="4D393078" w14:textId="48B5921A" w:rsidR="003C3F18" w:rsidRPr="00866E91" w:rsidRDefault="001332B8" w:rsidP="001332B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4775" w14:textId="00C314A2" w:rsidR="001332B8" w:rsidRPr="00866E91" w:rsidRDefault="001332B8" w:rsidP="001332B8">
            <w:pPr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C3F18" w:rsidRPr="00866E91" w14:paraId="49A5CA17" w14:textId="77777777" w:rsidTr="00E95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10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071569" w14:textId="1DAD47F6" w:rsidR="003C3F18" w:rsidRPr="00866E91" w:rsidRDefault="003C3F18" w:rsidP="003C3F18">
            <w:pPr>
              <w:pStyle w:val="a3"/>
              <w:tabs>
                <w:tab w:val="left" w:pos="7838"/>
              </w:tabs>
              <w:spacing w:before="90"/>
              <w:ind w:left="0" w:right="143"/>
              <w:contextualSpacing/>
            </w:pPr>
            <w:r w:rsidRPr="00866E91">
              <w:t>Дополнительная</w:t>
            </w:r>
            <w:r w:rsidRPr="00866E91">
              <w:rPr>
                <w:spacing w:val="-4"/>
              </w:rPr>
              <w:t xml:space="preserve"> </w:t>
            </w:r>
            <w:r w:rsidRPr="00866E91">
              <w:t>информация: ________________________________________________________.</w:t>
            </w:r>
          </w:p>
          <w:p w14:paraId="0BCD2DB2" w14:textId="77777777" w:rsidR="003C3F18" w:rsidRPr="00866E91" w:rsidRDefault="003C3F18" w:rsidP="003C3F18">
            <w:pPr>
              <w:pStyle w:val="a3"/>
              <w:spacing w:before="0"/>
              <w:ind w:left="0" w:firstLine="709"/>
              <w:contextualSpacing/>
            </w:pPr>
            <w:r w:rsidRPr="00866E91">
              <w:t>Вы</w:t>
            </w:r>
            <w:r w:rsidRPr="00866E91">
              <w:rPr>
                <w:spacing w:val="48"/>
              </w:rPr>
              <w:t xml:space="preserve"> </w:t>
            </w:r>
            <w:r w:rsidRPr="00866E91">
              <w:t>вправе</w:t>
            </w:r>
            <w:r w:rsidRPr="00866E91">
              <w:rPr>
                <w:spacing w:val="47"/>
              </w:rPr>
              <w:t xml:space="preserve"> </w:t>
            </w:r>
            <w:r w:rsidRPr="00866E91">
              <w:t>повторно</w:t>
            </w:r>
            <w:r w:rsidRPr="00866E91">
              <w:rPr>
                <w:spacing w:val="48"/>
              </w:rPr>
              <w:t xml:space="preserve"> </w:t>
            </w:r>
            <w:r w:rsidRPr="00866E91">
              <w:t>обратиться</w:t>
            </w:r>
            <w:r w:rsidRPr="00866E91">
              <w:rPr>
                <w:spacing w:val="48"/>
              </w:rPr>
              <w:t xml:space="preserve"> </w:t>
            </w:r>
            <w:r w:rsidRPr="00866E91">
              <w:t>в</w:t>
            </w:r>
            <w:r w:rsidRPr="00866E91">
              <w:rPr>
                <w:spacing w:val="45"/>
              </w:rPr>
              <w:t xml:space="preserve"> </w:t>
            </w:r>
            <w:r w:rsidRPr="00866E91">
              <w:t>Организацию</w:t>
            </w:r>
            <w:r w:rsidRPr="00866E91">
              <w:rPr>
                <w:spacing w:val="49"/>
              </w:rPr>
              <w:t xml:space="preserve"> </w:t>
            </w:r>
            <w:r w:rsidRPr="00866E91">
              <w:t>с</w:t>
            </w:r>
            <w:r w:rsidRPr="00866E91">
              <w:rPr>
                <w:spacing w:val="46"/>
              </w:rPr>
              <w:t xml:space="preserve"> </w:t>
            </w:r>
            <w:r w:rsidRPr="00866E91">
              <w:t>заявлением</w:t>
            </w:r>
            <w:r w:rsidRPr="00866E91">
              <w:rPr>
                <w:spacing w:val="47"/>
              </w:rPr>
              <w:t xml:space="preserve"> </w:t>
            </w:r>
            <w:r w:rsidRPr="00866E91">
              <w:t>о</w:t>
            </w:r>
            <w:r w:rsidRPr="00866E91">
              <w:rPr>
                <w:spacing w:val="46"/>
              </w:rPr>
              <w:t xml:space="preserve"> </w:t>
            </w:r>
            <w:r w:rsidRPr="00866E91">
              <w:t>предоставлении</w:t>
            </w:r>
            <w:r w:rsidRPr="00866E91">
              <w:rPr>
                <w:spacing w:val="49"/>
              </w:rPr>
              <w:t xml:space="preserve"> </w:t>
            </w:r>
            <w:r w:rsidRPr="00866E91">
              <w:t>муниципальной услуги после устранения</w:t>
            </w:r>
            <w:r w:rsidRPr="00866E91">
              <w:rPr>
                <w:spacing w:val="2"/>
              </w:rPr>
              <w:t xml:space="preserve"> </w:t>
            </w:r>
            <w:r w:rsidRPr="00866E91">
              <w:t>указанных</w:t>
            </w:r>
            <w:r w:rsidRPr="00866E91">
              <w:rPr>
                <w:spacing w:val="2"/>
              </w:rPr>
              <w:t xml:space="preserve"> </w:t>
            </w:r>
            <w:r w:rsidRPr="00866E91">
              <w:t>нарушений.</w:t>
            </w:r>
          </w:p>
          <w:p w14:paraId="0E649859" w14:textId="77777777" w:rsidR="003C3F18" w:rsidRPr="00866E91" w:rsidRDefault="003C3F18" w:rsidP="003C3F18">
            <w:pPr>
              <w:pStyle w:val="a3"/>
              <w:spacing w:before="0"/>
              <w:ind w:left="0" w:right="263" w:firstLine="709"/>
              <w:contextualSpacing/>
            </w:pPr>
            <w:r w:rsidRPr="00866E91">
              <w:t>Данный</w:t>
            </w:r>
            <w:r w:rsidRPr="00866E91">
              <w:rPr>
                <w:spacing w:val="40"/>
              </w:rPr>
              <w:t xml:space="preserve"> </w:t>
            </w:r>
            <w:r w:rsidRPr="00866E91">
              <w:t>отказ</w:t>
            </w:r>
            <w:r w:rsidRPr="00866E91">
              <w:rPr>
                <w:spacing w:val="40"/>
              </w:rPr>
              <w:t xml:space="preserve"> </w:t>
            </w:r>
            <w:r w:rsidRPr="00866E91">
              <w:t>может</w:t>
            </w:r>
            <w:r w:rsidRPr="00866E91">
              <w:rPr>
                <w:spacing w:val="40"/>
              </w:rPr>
              <w:t xml:space="preserve"> </w:t>
            </w:r>
            <w:r w:rsidRPr="00866E91">
              <w:t>быть</w:t>
            </w:r>
            <w:r w:rsidRPr="00866E91">
              <w:rPr>
                <w:spacing w:val="40"/>
              </w:rPr>
              <w:t xml:space="preserve"> </w:t>
            </w:r>
            <w:r w:rsidRPr="00866E91">
              <w:t>обжалован</w:t>
            </w:r>
            <w:r w:rsidRPr="00866E91">
              <w:rPr>
                <w:spacing w:val="40"/>
              </w:rPr>
              <w:t xml:space="preserve"> </w:t>
            </w:r>
            <w:r w:rsidRPr="00866E91">
              <w:t>в</w:t>
            </w:r>
            <w:r w:rsidRPr="00866E91">
              <w:rPr>
                <w:spacing w:val="40"/>
              </w:rPr>
              <w:t xml:space="preserve"> </w:t>
            </w:r>
            <w:r w:rsidRPr="00866E91">
              <w:t>досудебном</w:t>
            </w:r>
            <w:r w:rsidRPr="00866E91">
              <w:rPr>
                <w:spacing w:val="39"/>
              </w:rPr>
              <w:t xml:space="preserve"> </w:t>
            </w:r>
            <w:r w:rsidRPr="00866E91">
              <w:t>порядке</w:t>
            </w:r>
            <w:r w:rsidRPr="00866E91">
              <w:rPr>
                <w:spacing w:val="36"/>
              </w:rPr>
              <w:t xml:space="preserve"> </w:t>
            </w:r>
            <w:r w:rsidRPr="00866E91">
              <w:t>путем</w:t>
            </w:r>
            <w:r w:rsidRPr="00866E91">
              <w:rPr>
                <w:spacing w:val="41"/>
              </w:rPr>
              <w:t xml:space="preserve"> </w:t>
            </w:r>
            <w:r w:rsidRPr="00866E91">
              <w:t>направления</w:t>
            </w:r>
            <w:r w:rsidRPr="00866E91">
              <w:rPr>
                <w:spacing w:val="39"/>
              </w:rPr>
              <w:t xml:space="preserve"> </w:t>
            </w:r>
            <w:r w:rsidRPr="00866E91">
              <w:t>жалобы</w:t>
            </w:r>
            <w:r w:rsidRPr="00866E91">
              <w:rPr>
                <w:spacing w:val="-57"/>
              </w:rPr>
              <w:t xml:space="preserve"> </w:t>
            </w:r>
            <w:r w:rsidRPr="00866E91">
              <w:t>в уполномоченный орган, а</w:t>
            </w:r>
            <w:r w:rsidRPr="00866E91">
              <w:rPr>
                <w:spacing w:val="-1"/>
              </w:rPr>
              <w:t xml:space="preserve"> </w:t>
            </w:r>
            <w:r w:rsidRPr="00866E91">
              <w:t>также в</w:t>
            </w:r>
            <w:r w:rsidRPr="00866E91">
              <w:rPr>
                <w:spacing w:val="-1"/>
              </w:rPr>
              <w:t xml:space="preserve"> </w:t>
            </w:r>
            <w:r w:rsidRPr="00866E91">
              <w:t>судебном</w:t>
            </w:r>
            <w:r w:rsidRPr="00866E91">
              <w:rPr>
                <w:spacing w:val="1"/>
              </w:rPr>
              <w:t xml:space="preserve"> </w:t>
            </w:r>
            <w:r w:rsidRPr="00866E91">
              <w:t>порядке.</w:t>
            </w:r>
          </w:p>
          <w:tbl>
            <w:tblPr>
              <w:tblStyle w:val="TableNormal"/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12"/>
              <w:gridCol w:w="4394"/>
            </w:tblGrid>
            <w:tr w:rsidR="003C3F18" w:rsidRPr="00866E91" w14:paraId="6F8AF1EA" w14:textId="77777777" w:rsidTr="00E9503A">
              <w:trPr>
                <w:trHeight w:val="828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</w:tcBorders>
                </w:tcPr>
                <w:p w14:paraId="28F6A236" w14:textId="77777777" w:rsidR="003C3F18" w:rsidRPr="00866E91" w:rsidRDefault="003C3F18" w:rsidP="003C3F18">
                  <w:pPr>
                    <w:pStyle w:val="TableParagraph"/>
                    <w:spacing w:before="5"/>
                    <w:ind w:left="0"/>
                    <w:jc w:val="left"/>
                  </w:pPr>
                </w:p>
                <w:p w14:paraId="18B9C17E" w14:textId="008F14D3" w:rsidR="003C3F18" w:rsidRPr="00866E91" w:rsidRDefault="003C3F18" w:rsidP="003C3F18">
                  <w:pPr>
                    <w:pStyle w:val="TableParagraph"/>
                    <w:spacing w:line="20" w:lineRule="exact"/>
                    <w:ind w:left="903"/>
                    <w:jc w:val="left"/>
                    <w:rPr>
                      <w:sz w:val="2"/>
                    </w:rPr>
                  </w:pPr>
                  <w:r w:rsidRPr="00866E91">
                    <w:rPr>
                      <w:noProof/>
                      <w:sz w:val="2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541185CF" wp14:editId="607B9850">
                            <wp:extent cx="2286000" cy="6350"/>
                            <wp:effectExtent l="9525" t="9525" r="9525" b="3175"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286000" cy="6350"/>
                                      <a:chOff x="0" y="0"/>
                                      <a:chExt cx="3600" cy="10"/>
                                    </a:xfrm>
                                  </wpg:grpSpPr>
                                  <wps:wsp>
                                    <wps:cNvPr id="3" name="Line 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"/>
                                        <a:ext cx="36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24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DB0C01B" id="Группа 1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">
                            <v:line id="Line 30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" strokeweight=".17356mm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940CA61" w14:textId="77777777" w:rsidR="003C3F18" w:rsidRPr="00866E91" w:rsidRDefault="003C3F18" w:rsidP="003C3F18">
                  <w:pPr>
                    <w:pStyle w:val="TableParagraph"/>
                    <w:tabs>
                      <w:tab w:val="left" w:pos="2474"/>
                      <w:tab w:val="left" w:pos="2927"/>
                      <w:tab w:val="left" w:pos="3801"/>
                    </w:tabs>
                    <w:spacing w:line="270" w:lineRule="atLeast"/>
                    <w:ind w:left="200" w:right="104" w:firstLine="708"/>
                    <w:rPr>
                      <w:i/>
                      <w:sz w:val="24"/>
                    </w:rPr>
                  </w:pPr>
                  <w:r w:rsidRPr="00866E91">
                    <w:rPr>
                      <w:i/>
                      <w:sz w:val="24"/>
                    </w:rPr>
                    <w:t>Должность</w:t>
                  </w:r>
                  <w:r w:rsidRPr="00866E91">
                    <w:rPr>
                      <w:i/>
                      <w:sz w:val="24"/>
                    </w:rPr>
                    <w:tab/>
                    <w:t>и</w:t>
                  </w:r>
                  <w:r w:rsidRPr="00866E91">
                    <w:rPr>
                      <w:i/>
                      <w:sz w:val="24"/>
                    </w:rPr>
                    <w:tab/>
                    <w:t>ФИО</w:t>
                  </w:r>
                  <w:r w:rsidRPr="00866E91">
                    <w:rPr>
                      <w:i/>
                      <w:sz w:val="24"/>
                    </w:rPr>
                    <w:tab/>
                  </w:r>
                  <w:r w:rsidRPr="00866E91">
                    <w:rPr>
                      <w:i/>
                      <w:spacing w:val="-1"/>
                      <w:sz w:val="24"/>
                    </w:rPr>
                    <w:t>сотрудника,</w:t>
                  </w:r>
                  <w:r w:rsidRPr="00866E91">
                    <w:rPr>
                      <w:i/>
                      <w:spacing w:val="-57"/>
                      <w:sz w:val="24"/>
                    </w:rPr>
                    <w:t xml:space="preserve"> </w:t>
                  </w:r>
                  <w:r w:rsidRPr="00866E91">
                    <w:rPr>
                      <w:i/>
                      <w:sz w:val="24"/>
                    </w:rPr>
                    <w:t>принявшего</w:t>
                  </w:r>
                  <w:r w:rsidRPr="00866E91">
                    <w:rPr>
                      <w:i/>
                      <w:spacing w:val="-2"/>
                      <w:sz w:val="24"/>
                    </w:rPr>
                    <w:t xml:space="preserve"> </w:t>
                  </w:r>
                  <w:r w:rsidRPr="00866E91">
                    <w:rPr>
                      <w:i/>
                      <w:sz w:val="24"/>
                    </w:rPr>
                    <w:t>решение</w:t>
                  </w:r>
                </w:p>
              </w:tc>
              <w:tc>
                <w:tcPr>
                  <w:tcW w:w="4394" w:type="dxa"/>
                </w:tcPr>
                <w:p w14:paraId="35A0A948" w14:textId="77777777" w:rsidR="003C3F18" w:rsidRPr="00866E91" w:rsidRDefault="003C3F18" w:rsidP="003C3F18">
                  <w:pPr>
                    <w:pStyle w:val="TableParagraph"/>
                    <w:spacing w:line="268" w:lineRule="exact"/>
                    <w:ind w:left="813"/>
                    <w:jc w:val="left"/>
                    <w:rPr>
                      <w:sz w:val="24"/>
                    </w:rPr>
                  </w:pPr>
                  <w:r w:rsidRPr="00866E91">
                    <w:rPr>
                      <w:sz w:val="24"/>
                    </w:rPr>
                    <w:t>Подпись</w:t>
                  </w:r>
                </w:p>
              </w:tc>
            </w:tr>
          </w:tbl>
          <w:p w14:paraId="4CCF5968" w14:textId="16908CBF" w:rsidR="003C3F18" w:rsidRPr="00866E91" w:rsidRDefault="003C3F18" w:rsidP="003C3F18">
            <w:pPr>
              <w:pStyle w:val="a3"/>
              <w:spacing w:before="0"/>
              <w:ind w:left="0" w:right="263"/>
              <w:contextualSpacing/>
            </w:pPr>
          </w:p>
        </w:tc>
      </w:tr>
    </w:tbl>
    <w:p w14:paraId="790B0BD7" w14:textId="77777777" w:rsidR="00D62C3A" w:rsidRPr="00866E91" w:rsidRDefault="00D62C3A" w:rsidP="00ED52EE">
      <w:pPr>
        <w:contextualSpacing/>
        <w:rPr>
          <w:sz w:val="24"/>
        </w:rPr>
        <w:sectPr w:rsidR="00D62C3A" w:rsidRPr="00866E91" w:rsidSect="00866E91">
          <w:headerReference w:type="default" r:id="rId12"/>
          <w:pgSz w:w="11910" w:h="16840"/>
          <w:pgMar w:top="1134" w:right="567" w:bottom="1134" w:left="1134" w:header="0" w:footer="0" w:gutter="0"/>
          <w:cols w:space="720"/>
        </w:sectPr>
      </w:pPr>
    </w:p>
    <w:p w14:paraId="14088E99" w14:textId="7DD9123A" w:rsidR="006B1031" w:rsidRPr="00866E91" w:rsidRDefault="00835DF3" w:rsidP="00E9503A">
      <w:pPr>
        <w:pStyle w:val="a3"/>
        <w:spacing w:before="10"/>
        <w:ind w:left="0" w:right="3" w:firstLine="6237"/>
        <w:contextualSpacing/>
        <w:jc w:val="left"/>
      </w:pPr>
      <w:r w:rsidRPr="00866E91">
        <w:lastRenderedPageBreak/>
        <w:t xml:space="preserve">Приложение № </w:t>
      </w:r>
      <w:r w:rsidR="00E9503A" w:rsidRPr="00866E91">
        <w:t>3</w:t>
      </w:r>
    </w:p>
    <w:p w14:paraId="3C349E27" w14:textId="57AD0468" w:rsidR="00835DF3" w:rsidRPr="00866E91" w:rsidRDefault="00835DF3" w:rsidP="00E9503A">
      <w:pPr>
        <w:pStyle w:val="a3"/>
        <w:spacing w:before="10"/>
        <w:ind w:left="6237" w:right="3" w:firstLine="20"/>
        <w:contextualSpacing/>
        <w:jc w:val="left"/>
        <w:rPr>
          <w:spacing w:val="1"/>
        </w:rPr>
      </w:pPr>
      <w:r w:rsidRPr="00866E91">
        <w:t>к</w:t>
      </w:r>
      <w:r w:rsidRPr="00866E91">
        <w:rPr>
          <w:spacing w:val="5"/>
        </w:rPr>
        <w:t xml:space="preserve"> </w:t>
      </w:r>
      <w:r w:rsidRPr="00866E91">
        <w:t>Административному</w:t>
      </w:r>
      <w:r w:rsidRPr="00866E91">
        <w:rPr>
          <w:spacing w:val="-1"/>
        </w:rPr>
        <w:t xml:space="preserve"> </w:t>
      </w:r>
      <w:r w:rsidRPr="00866E91">
        <w:t>регламенту</w:t>
      </w:r>
      <w:r w:rsidRPr="00866E91">
        <w:rPr>
          <w:spacing w:val="1"/>
        </w:rPr>
        <w:t xml:space="preserve"> </w:t>
      </w:r>
      <w:r w:rsidRPr="00866E91">
        <w:t>по</w:t>
      </w:r>
      <w:r w:rsidRPr="00866E91">
        <w:rPr>
          <w:spacing w:val="-10"/>
        </w:rPr>
        <w:t xml:space="preserve"> </w:t>
      </w:r>
      <w:r w:rsidRPr="00866E91">
        <w:t>предоставлению</w:t>
      </w:r>
      <w:r w:rsidRPr="00866E91">
        <w:rPr>
          <w:spacing w:val="-9"/>
        </w:rPr>
        <w:t xml:space="preserve"> </w:t>
      </w:r>
      <w:r w:rsidR="006B1031" w:rsidRPr="00866E91">
        <w:t>муниципальной</w:t>
      </w:r>
      <w:r w:rsidRPr="00866E91">
        <w:rPr>
          <w:spacing w:val="-10"/>
        </w:rPr>
        <w:t xml:space="preserve"> </w:t>
      </w:r>
      <w:r w:rsidRPr="00866E91">
        <w:t>услуги</w:t>
      </w:r>
    </w:p>
    <w:p w14:paraId="49A40068" w14:textId="77777777" w:rsidR="006B1031" w:rsidRPr="00866E91" w:rsidRDefault="006B1031" w:rsidP="00ED52EE">
      <w:pPr>
        <w:pStyle w:val="1"/>
        <w:spacing w:before="89"/>
        <w:ind w:left="2813"/>
        <w:contextualSpacing/>
        <w:rPr>
          <w:sz w:val="24"/>
          <w:szCs w:val="24"/>
        </w:rPr>
      </w:pPr>
    </w:p>
    <w:p w14:paraId="33B05F23" w14:textId="77777777" w:rsidR="00D62C3A" w:rsidRPr="00866E91" w:rsidRDefault="00FD18ED" w:rsidP="00E9503A">
      <w:pPr>
        <w:pStyle w:val="1"/>
        <w:ind w:left="0" w:right="291"/>
        <w:contextualSpacing/>
        <w:jc w:val="center"/>
        <w:rPr>
          <w:sz w:val="24"/>
          <w:szCs w:val="24"/>
        </w:rPr>
      </w:pPr>
      <w:r w:rsidRPr="00866E91">
        <w:rPr>
          <w:sz w:val="24"/>
          <w:szCs w:val="24"/>
        </w:rPr>
        <w:t>Форма</w:t>
      </w:r>
      <w:r w:rsidRPr="00866E91">
        <w:rPr>
          <w:spacing w:val="-2"/>
          <w:sz w:val="24"/>
          <w:szCs w:val="24"/>
        </w:rPr>
        <w:t xml:space="preserve"> </w:t>
      </w:r>
      <w:r w:rsidRPr="00866E91">
        <w:rPr>
          <w:sz w:val="24"/>
          <w:szCs w:val="24"/>
        </w:rPr>
        <w:t>решения</w:t>
      </w:r>
      <w:r w:rsidRPr="00866E91">
        <w:rPr>
          <w:spacing w:val="-4"/>
          <w:sz w:val="24"/>
          <w:szCs w:val="24"/>
        </w:rPr>
        <w:t xml:space="preserve"> </w:t>
      </w:r>
      <w:r w:rsidRPr="00866E91">
        <w:rPr>
          <w:sz w:val="24"/>
          <w:szCs w:val="24"/>
        </w:rPr>
        <w:t>о</w:t>
      </w:r>
      <w:r w:rsidRPr="00866E91">
        <w:rPr>
          <w:spacing w:val="-1"/>
          <w:sz w:val="24"/>
          <w:szCs w:val="24"/>
        </w:rPr>
        <w:t xml:space="preserve"> </w:t>
      </w:r>
      <w:r w:rsidRPr="00866E91">
        <w:rPr>
          <w:sz w:val="24"/>
          <w:szCs w:val="24"/>
        </w:rPr>
        <w:t>приеме</w:t>
      </w:r>
      <w:r w:rsidRPr="00866E91">
        <w:rPr>
          <w:spacing w:val="-2"/>
          <w:sz w:val="24"/>
          <w:szCs w:val="24"/>
        </w:rPr>
        <w:t xml:space="preserve"> </w:t>
      </w:r>
      <w:r w:rsidRPr="00866E91">
        <w:rPr>
          <w:sz w:val="24"/>
          <w:szCs w:val="24"/>
        </w:rPr>
        <w:t>на</w:t>
      </w:r>
      <w:r w:rsidRPr="00866E91">
        <w:rPr>
          <w:spacing w:val="-2"/>
          <w:sz w:val="24"/>
          <w:szCs w:val="24"/>
        </w:rPr>
        <w:t xml:space="preserve"> </w:t>
      </w:r>
      <w:r w:rsidRPr="00866E91">
        <w:rPr>
          <w:sz w:val="24"/>
          <w:szCs w:val="24"/>
        </w:rPr>
        <w:t>обучение</w:t>
      </w:r>
      <w:r w:rsidRPr="00866E91">
        <w:rPr>
          <w:spacing w:val="-2"/>
          <w:sz w:val="24"/>
          <w:szCs w:val="24"/>
        </w:rPr>
        <w:t xml:space="preserve"> </w:t>
      </w:r>
      <w:r w:rsidRPr="00866E91">
        <w:rPr>
          <w:sz w:val="24"/>
          <w:szCs w:val="24"/>
        </w:rPr>
        <w:t>в</w:t>
      </w:r>
      <w:r w:rsidRPr="00866E91">
        <w:rPr>
          <w:spacing w:val="-4"/>
          <w:sz w:val="24"/>
          <w:szCs w:val="24"/>
        </w:rPr>
        <w:t xml:space="preserve"> </w:t>
      </w:r>
      <w:r w:rsidRPr="00866E91">
        <w:rPr>
          <w:sz w:val="24"/>
          <w:szCs w:val="24"/>
        </w:rPr>
        <w:t>муниципальную образовательную организацию субъекта Российской</w:t>
      </w:r>
      <w:r w:rsidRPr="00866E91">
        <w:rPr>
          <w:spacing w:val="-67"/>
          <w:sz w:val="24"/>
          <w:szCs w:val="24"/>
        </w:rPr>
        <w:t xml:space="preserve"> </w:t>
      </w:r>
      <w:r w:rsidRPr="00866E91">
        <w:rPr>
          <w:sz w:val="24"/>
          <w:szCs w:val="24"/>
        </w:rPr>
        <w:t>Федерации,</w:t>
      </w:r>
      <w:r w:rsidRPr="00866E91">
        <w:rPr>
          <w:spacing w:val="-3"/>
          <w:sz w:val="24"/>
          <w:szCs w:val="24"/>
        </w:rPr>
        <w:t xml:space="preserve"> </w:t>
      </w:r>
      <w:r w:rsidRPr="00866E91">
        <w:rPr>
          <w:sz w:val="24"/>
          <w:szCs w:val="24"/>
        </w:rPr>
        <w:t>реализующую</w:t>
      </w:r>
      <w:r w:rsidRPr="00866E91">
        <w:rPr>
          <w:spacing w:val="-2"/>
          <w:sz w:val="24"/>
          <w:szCs w:val="24"/>
        </w:rPr>
        <w:t xml:space="preserve"> </w:t>
      </w:r>
      <w:r w:rsidRPr="00866E91">
        <w:rPr>
          <w:sz w:val="24"/>
          <w:szCs w:val="24"/>
        </w:rPr>
        <w:t>программу</w:t>
      </w:r>
      <w:r w:rsidRPr="00866E91">
        <w:rPr>
          <w:spacing w:val="-2"/>
          <w:sz w:val="24"/>
          <w:szCs w:val="24"/>
        </w:rPr>
        <w:t xml:space="preserve"> </w:t>
      </w:r>
      <w:r w:rsidRPr="00866E91">
        <w:rPr>
          <w:sz w:val="24"/>
          <w:szCs w:val="24"/>
        </w:rPr>
        <w:t>общего образования</w:t>
      </w:r>
    </w:p>
    <w:p w14:paraId="103E94E3" w14:textId="77777777" w:rsidR="00D62C3A" w:rsidRPr="00866E91" w:rsidRDefault="00D62C3A" w:rsidP="00ED52EE">
      <w:pPr>
        <w:pStyle w:val="a3"/>
        <w:spacing w:before="0"/>
        <w:ind w:left="709"/>
        <w:contextualSpacing/>
        <w:jc w:val="left"/>
        <w:rPr>
          <w:b/>
        </w:rPr>
      </w:pPr>
    </w:p>
    <w:p w14:paraId="496F5354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  <w:rPr>
          <w:b/>
        </w:rPr>
      </w:pPr>
    </w:p>
    <w:p w14:paraId="4EDC8FC9" w14:textId="31E16B70" w:rsidR="00D62C3A" w:rsidRPr="00866E91" w:rsidRDefault="00866E91" w:rsidP="00ED52EE">
      <w:pPr>
        <w:pStyle w:val="a3"/>
        <w:spacing w:before="1"/>
        <w:ind w:left="0"/>
        <w:contextualSpacing/>
        <w:jc w:val="left"/>
        <w:rPr>
          <w:b/>
        </w:rPr>
      </w:pPr>
      <w:r w:rsidRPr="00866E91">
        <w:rPr>
          <w:b/>
        </w:rPr>
        <w:t>___________________________________________________</w:t>
      </w:r>
    </w:p>
    <w:p w14:paraId="7E84FCCA" w14:textId="77777777" w:rsidR="00D62C3A" w:rsidRPr="00866E91" w:rsidRDefault="00FD18ED" w:rsidP="00ED52EE">
      <w:pPr>
        <w:ind w:left="1721"/>
        <w:contextualSpacing/>
        <w:rPr>
          <w:i/>
          <w:sz w:val="20"/>
          <w:szCs w:val="20"/>
        </w:rPr>
      </w:pPr>
      <w:r w:rsidRPr="00866E91">
        <w:rPr>
          <w:i/>
          <w:sz w:val="20"/>
          <w:szCs w:val="20"/>
        </w:rPr>
        <w:t>Наименование</w:t>
      </w:r>
      <w:r w:rsidRPr="00866E91">
        <w:rPr>
          <w:i/>
          <w:spacing w:val="-7"/>
          <w:sz w:val="20"/>
          <w:szCs w:val="20"/>
        </w:rPr>
        <w:t xml:space="preserve"> </w:t>
      </w:r>
      <w:r w:rsidRPr="00866E91">
        <w:rPr>
          <w:i/>
          <w:sz w:val="20"/>
          <w:szCs w:val="20"/>
        </w:rPr>
        <w:t>Организации</w:t>
      </w:r>
    </w:p>
    <w:p w14:paraId="4EE2CB5E" w14:textId="77777777" w:rsidR="00D62C3A" w:rsidRPr="00866E91" w:rsidRDefault="00D62C3A" w:rsidP="00ED52EE">
      <w:pPr>
        <w:pStyle w:val="a3"/>
        <w:spacing w:before="2"/>
        <w:ind w:left="0"/>
        <w:contextualSpacing/>
        <w:jc w:val="left"/>
        <w:rPr>
          <w:i/>
        </w:rPr>
      </w:pPr>
    </w:p>
    <w:p w14:paraId="6DA0A3E5" w14:textId="77777777" w:rsidR="00D62C3A" w:rsidRPr="00866E91" w:rsidRDefault="00FD18ED" w:rsidP="00ED52EE">
      <w:pPr>
        <w:pStyle w:val="a3"/>
        <w:tabs>
          <w:tab w:val="left" w:pos="9191"/>
        </w:tabs>
        <w:spacing w:before="90"/>
        <w:ind w:left="6538"/>
        <w:contextualSpacing/>
        <w:jc w:val="left"/>
      </w:pPr>
      <w:r w:rsidRPr="00866E91">
        <w:t xml:space="preserve">Кому: </w:t>
      </w:r>
      <w:r w:rsidRPr="00866E91">
        <w:rPr>
          <w:u w:val="single"/>
        </w:rPr>
        <w:t xml:space="preserve"> </w:t>
      </w:r>
      <w:r w:rsidRPr="00866E91">
        <w:rPr>
          <w:u w:val="single"/>
        </w:rPr>
        <w:tab/>
      </w:r>
    </w:p>
    <w:p w14:paraId="46BC84B9" w14:textId="77777777" w:rsidR="00D62C3A" w:rsidRPr="00866E91" w:rsidRDefault="00D62C3A" w:rsidP="00ED52EE">
      <w:pPr>
        <w:pStyle w:val="a3"/>
        <w:spacing w:before="7"/>
        <w:ind w:left="0"/>
        <w:contextualSpacing/>
        <w:jc w:val="left"/>
      </w:pPr>
    </w:p>
    <w:p w14:paraId="493C82DA" w14:textId="77777777" w:rsidR="00D62C3A" w:rsidRPr="00866E91" w:rsidRDefault="00FD18ED" w:rsidP="00ED52EE">
      <w:pPr>
        <w:pStyle w:val="2"/>
        <w:ind w:left="0"/>
        <w:contextualSpacing/>
        <w:jc w:val="center"/>
      </w:pPr>
      <w:r w:rsidRPr="00866E91">
        <w:t>РЕШЕНИЕ</w:t>
      </w:r>
    </w:p>
    <w:p w14:paraId="649B476B" w14:textId="4B2C19B9" w:rsidR="00D62C3A" w:rsidRPr="00866E91" w:rsidRDefault="00FD18ED" w:rsidP="00866E91">
      <w:pPr>
        <w:ind w:left="426"/>
        <w:contextualSpacing/>
        <w:jc w:val="center"/>
        <w:rPr>
          <w:b/>
          <w:sz w:val="24"/>
          <w:szCs w:val="24"/>
        </w:rPr>
      </w:pPr>
      <w:r w:rsidRPr="00866E91">
        <w:rPr>
          <w:b/>
          <w:sz w:val="24"/>
          <w:szCs w:val="24"/>
        </w:rPr>
        <w:t>о приеме на обучение в муниципальную образовательную</w:t>
      </w:r>
      <w:r w:rsidR="00181281" w:rsidRPr="00866E91">
        <w:rPr>
          <w:b/>
          <w:sz w:val="24"/>
          <w:szCs w:val="24"/>
        </w:rPr>
        <w:t xml:space="preserve"> о</w:t>
      </w:r>
      <w:r w:rsidRPr="00866E91">
        <w:rPr>
          <w:b/>
          <w:sz w:val="24"/>
          <w:szCs w:val="24"/>
        </w:rPr>
        <w:t>рганизацию</w:t>
      </w:r>
      <w:r w:rsidRPr="00866E91">
        <w:rPr>
          <w:b/>
          <w:spacing w:val="-3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субъекта</w:t>
      </w:r>
      <w:r w:rsidRPr="00866E91">
        <w:rPr>
          <w:b/>
          <w:spacing w:val="-3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Российской</w:t>
      </w:r>
      <w:r w:rsidRPr="00866E91">
        <w:rPr>
          <w:b/>
          <w:spacing w:val="-1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Федерации,</w:t>
      </w:r>
      <w:r w:rsidRPr="00866E91">
        <w:rPr>
          <w:b/>
          <w:spacing w:val="-2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реализующую</w:t>
      </w:r>
      <w:r w:rsidRPr="00866E91">
        <w:rPr>
          <w:b/>
          <w:spacing w:val="-2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программу</w:t>
      </w:r>
      <w:r w:rsidRPr="00866E91">
        <w:rPr>
          <w:b/>
          <w:spacing w:val="-2"/>
          <w:sz w:val="24"/>
          <w:szCs w:val="24"/>
        </w:rPr>
        <w:t xml:space="preserve"> </w:t>
      </w:r>
      <w:r w:rsidRPr="00866E91">
        <w:rPr>
          <w:b/>
          <w:sz w:val="24"/>
          <w:szCs w:val="24"/>
        </w:rPr>
        <w:t>общего</w:t>
      </w:r>
      <w:r w:rsidR="00866E91" w:rsidRPr="00866E91">
        <w:rPr>
          <w:b/>
          <w:sz w:val="24"/>
          <w:szCs w:val="24"/>
        </w:rPr>
        <w:t xml:space="preserve"> </w:t>
      </w:r>
      <w:r w:rsidRPr="00866E91">
        <w:rPr>
          <w:b/>
          <w:bCs/>
          <w:sz w:val="24"/>
          <w:szCs w:val="24"/>
        </w:rPr>
        <w:t>образования</w:t>
      </w:r>
    </w:p>
    <w:p w14:paraId="340FB37B" w14:textId="77777777" w:rsidR="00D62C3A" w:rsidRPr="00866E91" w:rsidRDefault="00D62C3A" w:rsidP="00ED52EE">
      <w:pPr>
        <w:pStyle w:val="a3"/>
        <w:spacing w:before="6"/>
        <w:ind w:left="0"/>
        <w:contextualSpacing/>
        <w:jc w:val="left"/>
        <w:rPr>
          <w:b/>
        </w:rPr>
      </w:pPr>
    </w:p>
    <w:tbl>
      <w:tblPr>
        <w:tblStyle w:val="TableNormal"/>
        <w:tblW w:w="0" w:type="auto"/>
        <w:tblInd w:w="236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D62C3A" w:rsidRPr="00866E91" w14:paraId="4D27EFC4" w14:textId="77777777" w:rsidTr="00866E91">
        <w:trPr>
          <w:trHeight w:val="265"/>
        </w:trPr>
        <w:tc>
          <w:tcPr>
            <w:tcW w:w="3302" w:type="dxa"/>
          </w:tcPr>
          <w:p w14:paraId="596546D4" w14:textId="77777777" w:rsidR="00D62C3A" w:rsidRPr="00866E91" w:rsidRDefault="00FD18ED" w:rsidP="00ED52EE">
            <w:pPr>
              <w:pStyle w:val="TableParagraph"/>
              <w:tabs>
                <w:tab w:val="left" w:pos="1860"/>
              </w:tabs>
              <w:ind w:left="200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 xml:space="preserve">от </w:t>
            </w:r>
            <w:r w:rsidRPr="00866E91">
              <w:rPr>
                <w:sz w:val="24"/>
                <w:szCs w:val="24"/>
                <w:u w:val="single"/>
              </w:rPr>
              <w:t xml:space="preserve"> </w:t>
            </w:r>
            <w:r w:rsidRPr="00866E91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945" w:type="dxa"/>
          </w:tcPr>
          <w:p w14:paraId="1D5B285B" w14:textId="77777777" w:rsidR="00D62C3A" w:rsidRPr="00866E91" w:rsidRDefault="00FD18ED" w:rsidP="00ED52EE">
            <w:pPr>
              <w:pStyle w:val="TableParagraph"/>
              <w:tabs>
                <w:tab w:val="left" w:pos="2799"/>
              </w:tabs>
              <w:ind w:left="1496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№</w:t>
            </w:r>
            <w:r w:rsidRPr="00866E91">
              <w:rPr>
                <w:spacing w:val="-1"/>
                <w:sz w:val="24"/>
                <w:szCs w:val="24"/>
              </w:rPr>
              <w:t xml:space="preserve"> </w:t>
            </w:r>
            <w:r w:rsidRPr="00866E91">
              <w:rPr>
                <w:sz w:val="24"/>
                <w:szCs w:val="24"/>
                <w:u w:val="single"/>
              </w:rPr>
              <w:t xml:space="preserve"> </w:t>
            </w:r>
            <w:r w:rsidRPr="00866E91">
              <w:rPr>
                <w:sz w:val="24"/>
                <w:szCs w:val="24"/>
                <w:u w:val="single"/>
              </w:rPr>
              <w:tab/>
            </w:r>
          </w:p>
        </w:tc>
      </w:tr>
    </w:tbl>
    <w:p w14:paraId="102621B3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  <w:rPr>
          <w:b/>
        </w:rPr>
      </w:pPr>
    </w:p>
    <w:p w14:paraId="21E78E4B" w14:textId="77777777" w:rsidR="00D62C3A" w:rsidRPr="00866E91" w:rsidRDefault="00D62C3A" w:rsidP="00866E91">
      <w:pPr>
        <w:pStyle w:val="a3"/>
        <w:spacing w:before="0"/>
        <w:ind w:left="0"/>
        <w:contextualSpacing/>
        <w:rPr>
          <w:b/>
        </w:rPr>
      </w:pPr>
    </w:p>
    <w:p w14:paraId="4B4AAAE9" w14:textId="4165E87C" w:rsidR="00D62C3A" w:rsidRPr="00866E91" w:rsidRDefault="00FD18ED" w:rsidP="00866E9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0" w:right="3" w:firstLine="709"/>
        <w:contextualSpacing/>
      </w:pPr>
      <w:r w:rsidRPr="00866E91">
        <w:t>Ваше</w:t>
      </w:r>
      <w:r w:rsidRPr="00866E91">
        <w:rPr>
          <w:spacing w:val="56"/>
        </w:rPr>
        <w:t xml:space="preserve"> </w:t>
      </w:r>
      <w:r w:rsidRPr="00866E91">
        <w:t>заявление</w:t>
      </w:r>
      <w:r w:rsidRPr="00866E91">
        <w:rPr>
          <w:spacing w:val="57"/>
        </w:rPr>
        <w:t xml:space="preserve"> </w:t>
      </w:r>
      <w:r w:rsidRPr="00866E91">
        <w:t>от</w:t>
      </w:r>
      <w:r w:rsidRPr="00866E91">
        <w:rPr>
          <w:u w:val="single"/>
        </w:rPr>
        <w:tab/>
      </w:r>
      <w:r w:rsidRPr="00866E91">
        <w:rPr>
          <w:u w:val="single"/>
        </w:rPr>
        <w:tab/>
      </w:r>
      <w:r w:rsidRPr="00866E91">
        <w:t>№</w:t>
      </w:r>
      <w:r w:rsidRPr="00866E91">
        <w:rPr>
          <w:u w:val="single"/>
        </w:rPr>
        <w:tab/>
      </w:r>
      <w:r w:rsidRPr="00866E91">
        <w:rPr>
          <w:u w:val="single"/>
        </w:rPr>
        <w:tab/>
      </w:r>
      <w:r w:rsidRPr="00866E91">
        <w:t>и прилагаемые</w:t>
      </w:r>
      <w:r w:rsidRPr="00866E91">
        <w:rPr>
          <w:spacing w:val="1"/>
        </w:rPr>
        <w:t xml:space="preserve"> </w:t>
      </w:r>
      <w:r w:rsidRPr="00866E91">
        <w:t>к</w:t>
      </w:r>
      <w:r w:rsidRPr="00866E91">
        <w:rPr>
          <w:spacing w:val="1"/>
        </w:rPr>
        <w:t xml:space="preserve"> </w:t>
      </w:r>
      <w:r w:rsidRPr="00866E91">
        <w:t>нему</w:t>
      </w:r>
      <w:r w:rsidR="00866E91" w:rsidRPr="00866E91">
        <w:rPr>
          <w:spacing w:val="1"/>
        </w:rPr>
        <w:t xml:space="preserve"> </w:t>
      </w:r>
      <w:r w:rsidRPr="00866E91">
        <w:t>документы</w:t>
      </w:r>
      <w:r w:rsidRPr="00866E91">
        <w:rPr>
          <w:spacing w:val="-57"/>
        </w:rPr>
        <w:t xml:space="preserve"> </w:t>
      </w:r>
      <w:r w:rsidRPr="00866E91">
        <w:t>(копии)</w:t>
      </w:r>
      <w:r w:rsidRPr="00866E91">
        <w:rPr>
          <w:spacing w:val="44"/>
        </w:rPr>
        <w:t xml:space="preserve"> </w:t>
      </w:r>
      <w:r w:rsidRPr="00866E91">
        <w:t>Организацией</w:t>
      </w:r>
      <w:r w:rsidRPr="00866E91">
        <w:rPr>
          <w:spacing w:val="44"/>
        </w:rPr>
        <w:t xml:space="preserve"> </w:t>
      </w:r>
      <w:r w:rsidRPr="00866E91">
        <w:t>рассмотрены</w:t>
      </w:r>
      <w:r w:rsidRPr="00866E91">
        <w:rPr>
          <w:spacing w:val="44"/>
        </w:rPr>
        <w:t xml:space="preserve"> </w:t>
      </w:r>
      <w:r w:rsidRPr="00866E91">
        <w:t>и</w:t>
      </w:r>
      <w:r w:rsidRPr="00866E91">
        <w:rPr>
          <w:spacing w:val="46"/>
        </w:rPr>
        <w:t xml:space="preserve"> </w:t>
      </w:r>
      <w:r w:rsidRPr="00866E91">
        <w:t>принято</w:t>
      </w:r>
      <w:r w:rsidRPr="00866E91">
        <w:rPr>
          <w:spacing w:val="44"/>
        </w:rPr>
        <w:t xml:space="preserve"> </w:t>
      </w:r>
      <w:r w:rsidRPr="00866E91">
        <w:t>решение</w:t>
      </w:r>
      <w:r w:rsidRPr="00866E91">
        <w:rPr>
          <w:spacing w:val="44"/>
        </w:rPr>
        <w:t xml:space="preserve"> </w:t>
      </w:r>
      <w:r w:rsidRPr="00866E91">
        <w:t>о</w:t>
      </w:r>
      <w:r w:rsidRPr="00866E91">
        <w:rPr>
          <w:spacing w:val="45"/>
        </w:rPr>
        <w:t xml:space="preserve"> </w:t>
      </w:r>
      <w:r w:rsidRPr="00866E91">
        <w:t>приеме</w:t>
      </w:r>
      <w:r w:rsidRPr="00866E91">
        <w:rPr>
          <w:spacing w:val="43"/>
        </w:rPr>
        <w:t xml:space="preserve"> </w:t>
      </w:r>
      <w:r w:rsidRPr="00866E91">
        <w:t>на</w:t>
      </w:r>
      <w:r w:rsidRPr="00866E91">
        <w:rPr>
          <w:spacing w:val="44"/>
        </w:rPr>
        <w:t xml:space="preserve"> </w:t>
      </w:r>
      <w:r w:rsidRPr="00866E91">
        <w:t>обучение</w:t>
      </w:r>
      <w:r w:rsidRPr="00866E91">
        <w:rPr>
          <w:spacing w:val="44"/>
        </w:rPr>
        <w:t xml:space="preserve"> </w:t>
      </w:r>
      <w:r w:rsidRPr="00866E91">
        <w:t>в (распорядительный</w:t>
      </w:r>
      <w:r w:rsidRPr="00866E91">
        <w:rPr>
          <w:spacing w:val="-1"/>
        </w:rPr>
        <w:t xml:space="preserve"> </w:t>
      </w:r>
      <w:r w:rsidRPr="00866E91">
        <w:t>акт</w:t>
      </w:r>
      <w:r w:rsidRPr="00866E91">
        <w:rPr>
          <w:spacing w:val="-3"/>
        </w:rPr>
        <w:t xml:space="preserve"> </w:t>
      </w:r>
      <w:r w:rsidRPr="00866E91">
        <w:t>от</w:t>
      </w:r>
      <w:r w:rsidRPr="00866E91">
        <w:rPr>
          <w:u w:val="single"/>
        </w:rPr>
        <w:tab/>
      </w:r>
      <w:r w:rsidRPr="00866E91">
        <w:t>№</w:t>
      </w:r>
      <w:r w:rsidRPr="00866E91">
        <w:rPr>
          <w:u w:val="single"/>
        </w:rPr>
        <w:tab/>
      </w:r>
      <w:r w:rsidRPr="00866E91">
        <w:t>).</w:t>
      </w:r>
    </w:p>
    <w:p w14:paraId="0A8B9A6B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</w:pPr>
    </w:p>
    <w:p w14:paraId="28AFB252" w14:textId="77777777" w:rsidR="00D62C3A" w:rsidRPr="00866E91" w:rsidRDefault="00FD18ED" w:rsidP="00866E91">
      <w:pPr>
        <w:pStyle w:val="a3"/>
        <w:tabs>
          <w:tab w:val="left" w:pos="7841"/>
        </w:tabs>
        <w:spacing w:before="0"/>
        <w:ind w:left="0" w:right="140" w:firstLine="709"/>
        <w:contextualSpacing/>
      </w:pPr>
      <w:r w:rsidRPr="00866E91">
        <w:t>Дополнительная</w:t>
      </w:r>
      <w:r w:rsidRPr="00866E91">
        <w:rPr>
          <w:spacing w:val="-4"/>
        </w:rPr>
        <w:t xml:space="preserve"> </w:t>
      </w:r>
      <w:r w:rsidRPr="00866E91">
        <w:t>информация:</w:t>
      </w:r>
      <w:r w:rsidRPr="00866E91">
        <w:rPr>
          <w:u w:val="single"/>
        </w:rPr>
        <w:tab/>
      </w:r>
      <w:r w:rsidRPr="00866E91">
        <w:t>.</w:t>
      </w:r>
    </w:p>
    <w:p w14:paraId="7758B726" w14:textId="77777777" w:rsidR="00D62C3A" w:rsidRPr="00866E91" w:rsidRDefault="00D62C3A" w:rsidP="00ED52EE">
      <w:pPr>
        <w:pStyle w:val="a3"/>
        <w:spacing w:before="8"/>
        <w:ind w:left="0"/>
        <w:contextualSpacing/>
        <w:jc w:val="left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252"/>
      </w:tblGrid>
      <w:tr w:rsidR="00D62C3A" w:rsidRPr="00866E91" w14:paraId="64CA8745" w14:textId="77777777" w:rsidTr="00866E91">
        <w:trPr>
          <w:trHeight w:val="827"/>
        </w:trPr>
        <w:tc>
          <w:tcPr>
            <w:tcW w:w="5954" w:type="dxa"/>
            <w:tcBorders>
              <w:top w:val="nil"/>
              <w:left w:val="nil"/>
              <w:bottom w:val="nil"/>
            </w:tcBorders>
          </w:tcPr>
          <w:p w14:paraId="217711F6" w14:textId="77777777" w:rsidR="00D62C3A" w:rsidRPr="00866E91" w:rsidRDefault="00D62C3A" w:rsidP="00ED52EE">
            <w:pPr>
              <w:pStyle w:val="TableParagraph"/>
              <w:spacing w:before="4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14:paraId="6FF8C63B" w14:textId="6189EEFD" w:rsidR="00D62C3A" w:rsidRPr="00866E91" w:rsidRDefault="0072130A" w:rsidP="00ED52EE">
            <w:pPr>
              <w:pStyle w:val="TableParagraph"/>
              <w:ind w:left="903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6874E5D" wp14:editId="68460710">
                      <wp:extent cx="2286000" cy="6350"/>
                      <wp:effectExtent l="5080" t="6350" r="13970" b="6350"/>
                      <wp:docPr id="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274601" id="Group 20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">
                      <v:line id="Line 21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14:paraId="35D9CAA8" w14:textId="77777777" w:rsidR="00D62C3A" w:rsidRPr="00866E91" w:rsidRDefault="00FD18ED" w:rsidP="00866E91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200" w:right="104" w:firstLine="708"/>
              <w:contextualSpacing/>
              <w:rPr>
                <w:i/>
                <w:sz w:val="24"/>
                <w:szCs w:val="24"/>
              </w:rPr>
            </w:pPr>
            <w:r w:rsidRPr="00866E91">
              <w:rPr>
                <w:i/>
                <w:sz w:val="24"/>
                <w:szCs w:val="24"/>
              </w:rPr>
              <w:t>Должность</w:t>
            </w:r>
            <w:r w:rsidRPr="00866E91">
              <w:rPr>
                <w:i/>
                <w:sz w:val="24"/>
                <w:szCs w:val="24"/>
              </w:rPr>
              <w:tab/>
              <w:t>и</w:t>
            </w:r>
            <w:r w:rsidRPr="00866E91">
              <w:rPr>
                <w:i/>
                <w:sz w:val="24"/>
                <w:szCs w:val="24"/>
              </w:rPr>
              <w:tab/>
              <w:t>ФИО</w:t>
            </w:r>
            <w:r w:rsidRPr="00866E91">
              <w:rPr>
                <w:i/>
                <w:sz w:val="24"/>
                <w:szCs w:val="24"/>
              </w:rPr>
              <w:tab/>
            </w:r>
            <w:r w:rsidRPr="00866E91">
              <w:rPr>
                <w:i/>
                <w:spacing w:val="-1"/>
                <w:sz w:val="24"/>
                <w:szCs w:val="24"/>
              </w:rPr>
              <w:t>сотрудника,</w:t>
            </w:r>
            <w:r w:rsidRPr="00866E9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866E91">
              <w:rPr>
                <w:i/>
                <w:sz w:val="24"/>
                <w:szCs w:val="24"/>
              </w:rPr>
              <w:t>принявшего</w:t>
            </w:r>
            <w:r w:rsidRPr="00866E9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66E91">
              <w:rPr>
                <w:i/>
                <w:sz w:val="24"/>
                <w:szCs w:val="24"/>
              </w:rPr>
              <w:t>решение</w:t>
            </w:r>
          </w:p>
        </w:tc>
        <w:tc>
          <w:tcPr>
            <w:tcW w:w="4252" w:type="dxa"/>
          </w:tcPr>
          <w:p w14:paraId="7F40675E" w14:textId="77777777" w:rsidR="00D62C3A" w:rsidRPr="00866E91" w:rsidRDefault="00FD18ED" w:rsidP="00ED52EE">
            <w:pPr>
              <w:pStyle w:val="TableParagraph"/>
              <w:ind w:left="813"/>
              <w:contextualSpacing/>
              <w:jc w:val="left"/>
              <w:rPr>
                <w:sz w:val="24"/>
                <w:szCs w:val="24"/>
              </w:rPr>
            </w:pPr>
            <w:r w:rsidRPr="00866E91">
              <w:rPr>
                <w:sz w:val="24"/>
                <w:szCs w:val="24"/>
              </w:rPr>
              <w:t>Подпись</w:t>
            </w:r>
          </w:p>
        </w:tc>
      </w:tr>
    </w:tbl>
    <w:p w14:paraId="48B4414D" w14:textId="77777777" w:rsidR="00D62C3A" w:rsidRPr="00866E91" w:rsidRDefault="00D62C3A" w:rsidP="00ED52EE">
      <w:pPr>
        <w:contextualSpacing/>
        <w:rPr>
          <w:sz w:val="24"/>
        </w:rPr>
        <w:sectPr w:rsidR="00D62C3A" w:rsidRPr="00866E91" w:rsidSect="00866E91">
          <w:headerReference w:type="default" r:id="rId13"/>
          <w:pgSz w:w="11910" w:h="16840"/>
          <w:pgMar w:top="1134" w:right="567" w:bottom="1134" w:left="1134" w:header="567" w:footer="0" w:gutter="0"/>
          <w:pgNumType w:start="3"/>
          <w:cols w:space="720"/>
        </w:sectPr>
      </w:pPr>
    </w:p>
    <w:p w14:paraId="4639FBA4" w14:textId="77777777" w:rsidR="006B1031" w:rsidRPr="00866E91" w:rsidRDefault="006B1031" w:rsidP="00866E91">
      <w:pPr>
        <w:pStyle w:val="a3"/>
        <w:spacing w:before="10"/>
        <w:ind w:left="6237" w:right="291"/>
        <w:contextualSpacing/>
        <w:jc w:val="left"/>
      </w:pPr>
      <w:r w:rsidRPr="00866E91">
        <w:lastRenderedPageBreak/>
        <w:t>Приложение № 4</w:t>
      </w:r>
    </w:p>
    <w:p w14:paraId="0DD021AD" w14:textId="39E48F44" w:rsidR="006B1031" w:rsidRPr="00866E91" w:rsidRDefault="006B1031" w:rsidP="00866E91">
      <w:pPr>
        <w:pStyle w:val="a3"/>
        <w:spacing w:before="10"/>
        <w:ind w:left="6237" w:right="291"/>
        <w:contextualSpacing/>
        <w:jc w:val="left"/>
        <w:rPr>
          <w:spacing w:val="1"/>
        </w:rPr>
      </w:pPr>
      <w:r w:rsidRPr="00866E91">
        <w:rPr>
          <w:spacing w:val="-58"/>
        </w:rPr>
        <w:t xml:space="preserve"> </w:t>
      </w:r>
      <w:r w:rsidRPr="00866E91">
        <w:t>к</w:t>
      </w:r>
      <w:r w:rsidRPr="00866E91">
        <w:rPr>
          <w:spacing w:val="5"/>
        </w:rPr>
        <w:t xml:space="preserve"> </w:t>
      </w:r>
      <w:r w:rsidRPr="00866E91">
        <w:t>Административному</w:t>
      </w:r>
      <w:r w:rsidRPr="00866E91">
        <w:rPr>
          <w:spacing w:val="-1"/>
        </w:rPr>
        <w:t xml:space="preserve"> </w:t>
      </w:r>
      <w:r w:rsidRPr="00866E91">
        <w:t>регламенту</w:t>
      </w:r>
      <w:r w:rsidRPr="00866E91">
        <w:rPr>
          <w:spacing w:val="1"/>
        </w:rPr>
        <w:t xml:space="preserve"> </w:t>
      </w:r>
      <w:r w:rsidRPr="00866E91">
        <w:t>по</w:t>
      </w:r>
      <w:r w:rsidRPr="00866E91">
        <w:rPr>
          <w:spacing w:val="-10"/>
        </w:rPr>
        <w:t xml:space="preserve"> </w:t>
      </w:r>
      <w:r w:rsidRPr="00866E91">
        <w:t>предоставлению</w:t>
      </w:r>
      <w:r w:rsidRPr="00866E91">
        <w:rPr>
          <w:spacing w:val="-9"/>
        </w:rPr>
        <w:t xml:space="preserve"> </w:t>
      </w:r>
      <w:r w:rsidR="00602818" w:rsidRPr="00866E91">
        <w:t>муниципальной</w:t>
      </w:r>
      <w:r w:rsidRPr="00866E91">
        <w:rPr>
          <w:spacing w:val="-10"/>
        </w:rPr>
        <w:t xml:space="preserve"> </w:t>
      </w:r>
      <w:r w:rsidRPr="00866E91">
        <w:t>услуги</w:t>
      </w:r>
    </w:p>
    <w:p w14:paraId="04A89C0E" w14:textId="77777777" w:rsidR="00602818" w:rsidRPr="00866E91" w:rsidRDefault="00602818" w:rsidP="00ED52EE">
      <w:pPr>
        <w:pStyle w:val="a3"/>
        <w:spacing w:before="0"/>
        <w:ind w:left="0" w:right="291"/>
        <w:contextualSpacing/>
        <w:jc w:val="right"/>
      </w:pPr>
    </w:p>
    <w:p w14:paraId="279E51E7" w14:textId="3A74CA9C" w:rsidR="00D62C3A" w:rsidRPr="004B4934" w:rsidRDefault="00FD18ED" w:rsidP="004B4934">
      <w:pPr>
        <w:jc w:val="center"/>
        <w:rPr>
          <w:b/>
          <w:bCs/>
          <w:sz w:val="24"/>
          <w:szCs w:val="24"/>
        </w:rPr>
      </w:pPr>
      <w:r w:rsidRPr="004B4934">
        <w:rPr>
          <w:b/>
          <w:bCs/>
          <w:sz w:val="24"/>
          <w:szCs w:val="24"/>
        </w:rPr>
        <w:t>Форма решения об отказе в приеме на обучение в муниципальную образовательную организацию субъекта Российской</w:t>
      </w:r>
      <w:r w:rsidR="004B4934">
        <w:rPr>
          <w:b/>
          <w:bCs/>
          <w:sz w:val="24"/>
          <w:szCs w:val="24"/>
        </w:rPr>
        <w:t xml:space="preserve"> </w:t>
      </w:r>
      <w:r w:rsidRPr="004B4934">
        <w:rPr>
          <w:b/>
          <w:bCs/>
          <w:sz w:val="24"/>
          <w:szCs w:val="24"/>
        </w:rPr>
        <w:t>Федерации, реализующую программу общего образования</w:t>
      </w:r>
    </w:p>
    <w:p w14:paraId="7FB8D2C5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  <w:rPr>
          <w:b/>
          <w:sz w:val="20"/>
        </w:rPr>
      </w:pPr>
    </w:p>
    <w:p w14:paraId="707AD72F" w14:textId="78B02C2D" w:rsidR="00D62C3A" w:rsidRPr="00866E91" w:rsidRDefault="0072130A" w:rsidP="00ED52EE">
      <w:pPr>
        <w:pStyle w:val="a3"/>
        <w:spacing w:before="2"/>
        <w:ind w:left="0"/>
        <w:contextualSpacing/>
        <w:jc w:val="left"/>
        <w:rPr>
          <w:b/>
          <w:sz w:val="23"/>
        </w:rPr>
      </w:pPr>
      <w:r w:rsidRPr="00866E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4368EB" wp14:editId="389CF6AD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0" t="0" r="0" b="0"/>
                <wp:wrapTopAndBottom/>
                <wp:docPr id="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889F7" id="Freeform 19" o:spid="_x0000_s1026" style="position:absolute;margin-left:92.05pt;margin-top:15.5pt;width:33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339E1D96" w14:textId="77777777" w:rsidR="00D62C3A" w:rsidRPr="00866E91" w:rsidRDefault="00FD18ED" w:rsidP="00ED52EE">
      <w:pPr>
        <w:ind w:left="1721"/>
        <w:contextualSpacing/>
        <w:rPr>
          <w:i/>
          <w:sz w:val="24"/>
        </w:rPr>
      </w:pPr>
      <w:r w:rsidRPr="00866E91">
        <w:rPr>
          <w:i/>
          <w:sz w:val="24"/>
        </w:rPr>
        <w:t>Наименование</w:t>
      </w:r>
      <w:r w:rsidRPr="00866E91">
        <w:rPr>
          <w:i/>
          <w:spacing w:val="-9"/>
          <w:sz w:val="24"/>
        </w:rPr>
        <w:t xml:space="preserve"> </w:t>
      </w:r>
      <w:r w:rsidRPr="00866E91">
        <w:rPr>
          <w:i/>
          <w:sz w:val="24"/>
        </w:rPr>
        <w:t>Организации</w:t>
      </w:r>
    </w:p>
    <w:p w14:paraId="53E1D28A" w14:textId="77777777" w:rsidR="00D62C3A" w:rsidRPr="00866E91" w:rsidRDefault="00D62C3A" w:rsidP="00ED52EE">
      <w:pPr>
        <w:pStyle w:val="a3"/>
        <w:spacing w:before="2"/>
        <w:ind w:left="0"/>
        <w:contextualSpacing/>
        <w:jc w:val="left"/>
        <w:rPr>
          <w:i/>
          <w:sz w:val="16"/>
        </w:rPr>
      </w:pPr>
    </w:p>
    <w:p w14:paraId="1956EA2D" w14:textId="77777777" w:rsidR="00D62C3A" w:rsidRPr="00866E91" w:rsidRDefault="00FD18ED" w:rsidP="00ED52EE">
      <w:pPr>
        <w:pStyle w:val="a3"/>
        <w:tabs>
          <w:tab w:val="left" w:pos="8710"/>
        </w:tabs>
        <w:spacing w:before="90"/>
        <w:ind w:left="6538"/>
        <w:contextualSpacing/>
        <w:jc w:val="left"/>
      </w:pPr>
      <w:r w:rsidRPr="00866E91">
        <w:t xml:space="preserve">Кому: </w:t>
      </w:r>
      <w:r w:rsidRPr="00866E91">
        <w:rPr>
          <w:u w:val="single"/>
        </w:rPr>
        <w:t xml:space="preserve"> </w:t>
      </w:r>
      <w:r w:rsidRPr="00866E91">
        <w:rPr>
          <w:u w:val="single"/>
        </w:rPr>
        <w:tab/>
      </w:r>
    </w:p>
    <w:p w14:paraId="3662855C" w14:textId="77777777" w:rsidR="00D62C3A" w:rsidRPr="00866E91" w:rsidRDefault="00D62C3A" w:rsidP="00ED52EE">
      <w:pPr>
        <w:pStyle w:val="a3"/>
        <w:spacing w:before="1"/>
        <w:ind w:left="0"/>
        <w:contextualSpacing/>
        <w:jc w:val="left"/>
        <w:rPr>
          <w:sz w:val="18"/>
        </w:rPr>
      </w:pPr>
    </w:p>
    <w:p w14:paraId="7CA2D90F" w14:textId="77777777" w:rsidR="00D62C3A" w:rsidRPr="00866E91" w:rsidRDefault="00FD18ED" w:rsidP="00ED52EE">
      <w:pPr>
        <w:pStyle w:val="2"/>
        <w:ind w:left="0"/>
        <w:contextualSpacing/>
        <w:jc w:val="center"/>
      </w:pPr>
      <w:r w:rsidRPr="00866E91">
        <w:t>РЕШЕНИЕ</w:t>
      </w:r>
    </w:p>
    <w:p w14:paraId="2F40A63F" w14:textId="2E272ED7" w:rsidR="00D62C3A" w:rsidRPr="004B4934" w:rsidRDefault="00FD18ED" w:rsidP="004B4934">
      <w:pPr>
        <w:ind w:left="709" w:right="150"/>
        <w:contextualSpacing/>
        <w:jc w:val="center"/>
        <w:rPr>
          <w:b/>
          <w:sz w:val="24"/>
        </w:rPr>
      </w:pPr>
      <w:r w:rsidRPr="00866E91">
        <w:rPr>
          <w:b/>
          <w:sz w:val="24"/>
        </w:rPr>
        <w:t>об отказе в приеме на обучение в муниципальную</w:t>
      </w:r>
      <w:r w:rsidRPr="00866E91">
        <w:rPr>
          <w:b/>
          <w:spacing w:val="1"/>
          <w:sz w:val="24"/>
        </w:rPr>
        <w:t xml:space="preserve"> </w:t>
      </w:r>
      <w:r w:rsidRPr="00866E91">
        <w:rPr>
          <w:b/>
          <w:sz w:val="24"/>
        </w:rPr>
        <w:t>образовательную</w:t>
      </w:r>
      <w:r w:rsidRPr="00866E91">
        <w:rPr>
          <w:b/>
          <w:spacing w:val="-5"/>
          <w:sz w:val="24"/>
        </w:rPr>
        <w:t xml:space="preserve"> </w:t>
      </w:r>
      <w:r w:rsidRPr="00866E91">
        <w:rPr>
          <w:b/>
          <w:sz w:val="24"/>
        </w:rPr>
        <w:t>организацию</w:t>
      </w:r>
      <w:r w:rsidRPr="00866E91">
        <w:rPr>
          <w:b/>
          <w:spacing w:val="-4"/>
          <w:sz w:val="24"/>
        </w:rPr>
        <w:t xml:space="preserve"> </w:t>
      </w:r>
      <w:r w:rsidRPr="00866E91">
        <w:rPr>
          <w:b/>
          <w:sz w:val="24"/>
        </w:rPr>
        <w:t>субъекта</w:t>
      </w:r>
      <w:r w:rsidRPr="00866E91">
        <w:rPr>
          <w:b/>
          <w:spacing w:val="-3"/>
          <w:sz w:val="24"/>
        </w:rPr>
        <w:t xml:space="preserve"> </w:t>
      </w:r>
      <w:r w:rsidRPr="00866E91">
        <w:rPr>
          <w:b/>
          <w:sz w:val="24"/>
        </w:rPr>
        <w:t>Российской</w:t>
      </w:r>
      <w:r w:rsidRPr="00866E91">
        <w:rPr>
          <w:b/>
          <w:spacing w:val="-3"/>
          <w:sz w:val="24"/>
        </w:rPr>
        <w:t xml:space="preserve"> </w:t>
      </w:r>
      <w:r w:rsidRPr="00866E91">
        <w:rPr>
          <w:b/>
          <w:sz w:val="24"/>
        </w:rPr>
        <w:t>Федерации,</w:t>
      </w:r>
      <w:r w:rsidRPr="00866E91">
        <w:rPr>
          <w:b/>
          <w:spacing w:val="-3"/>
          <w:sz w:val="24"/>
        </w:rPr>
        <w:t xml:space="preserve"> </w:t>
      </w:r>
      <w:r w:rsidRPr="00866E91">
        <w:rPr>
          <w:b/>
          <w:sz w:val="24"/>
        </w:rPr>
        <w:t>реализующую</w:t>
      </w:r>
      <w:r w:rsidRPr="00866E91">
        <w:rPr>
          <w:b/>
          <w:spacing w:val="-4"/>
          <w:sz w:val="24"/>
        </w:rPr>
        <w:t xml:space="preserve"> </w:t>
      </w:r>
      <w:r w:rsidRPr="00866E91">
        <w:rPr>
          <w:b/>
          <w:sz w:val="24"/>
        </w:rPr>
        <w:t>программу</w:t>
      </w:r>
      <w:r w:rsidR="004B4934">
        <w:rPr>
          <w:b/>
          <w:sz w:val="24"/>
        </w:rPr>
        <w:t xml:space="preserve"> </w:t>
      </w:r>
      <w:r w:rsidRPr="004B4934">
        <w:rPr>
          <w:b/>
          <w:bCs/>
          <w:sz w:val="24"/>
          <w:szCs w:val="24"/>
        </w:rPr>
        <w:t>общего</w:t>
      </w:r>
      <w:r w:rsidRPr="004B4934">
        <w:rPr>
          <w:b/>
          <w:bCs/>
          <w:spacing w:val="-2"/>
          <w:sz w:val="24"/>
          <w:szCs w:val="24"/>
        </w:rPr>
        <w:t xml:space="preserve"> </w:t>
      </w:r>
      <w:r w:rsidRPr="004B4934">
        <w:rPr>
          <w:b/>
          <w:bCs/>
          <w:sz w:val="24"/>
          <w:szCs w:val="24"/>
        </w:rPr>
        <w:t>образования</w:t>
      </w:r>
    </w:p>
    <w:p w14:paraId="5E367F2C" w14:textId="77777777" w:rsidR="00D62C3A" w:rsidRPr="00866E91" w:rsidRDefault="00D62C3A" w:rsidP="00ED52EE">
      <w:pPr>
        <w:pStyle w:val="a3"/>
        <w:spacing w:before="5"/>
        <w:ind w:left="0"/>
        <w:contextualSpacing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D62C3A" w:rsidRPr="00866E91" w14:paraId="0936B218" w14:textId="77777777">
        <w:trPr>
          <w:trHeight w:val="265"/>
        </w:trPr>
        <w:tc>
          <w:tcPr>
            <w:tcW w:w="3365" w:type="dxa"/>
          </w:tcPr>
          <w:p w14:paraId="6BB9B557" w14:textId="77777777" w:rsidR="00D62C3A" w:rsidRPr="00866E91" w:rsidRDefault="00FD18ED" w:rsidP="00ED52EE">
            <w:pPr>
              <w:pStyle w:val="TableParagraph"/>
              <w:tabs>
                <w:tab w:val="left" w:pos="1980"/>
              </w:tabs>
              <w:ind w:left="200"/>
              <w:contextualSpacing/>
              <w:jc w:val="left"/>
              <w:rPr>
                <w:sz w:val="24"/>
              </w:rPr>
            </w:pPr>
            <w:r w:rsidRPr="00866E91">
              <w:rPr>
                <w:sz w:val="24"/>
              </w:rPr>
              <w:t xml:space="preserve">от </w:t>
            </w:r>
            <w:r w:rsidRPr="00866E91">
              <w:rPr>
                <w:sz w:val="24"/>
                <w:u w:val="single"/>
              </w:rPr>
              <w:t xml:space="preserve"> </w:t>
            </w:r>
            <w:r w:rsidRPr="00866E91"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14:paraId="4E6EBC32" w14:textId="77777777" w:rsidR="00D62C3A" w:rsidRPr="00866E91" w:rsidRDefault="00FD18ED" w:rsidP="00ED52EE">
            <w:pPr>
              <w:pStyle w:val="TableParagraph"/>
              <w:tabs>
                <w:tab w:val="left" w:pos="3341"/>
              </w:tabs>
              <w:ind w:left="1438"/>
              <w:contextualSpacing/>
              <w:jc w:val="left"/>
              <w:rPr>
                <w:sz w:val="24"/>
              </w:rPr>
            </w:pPr>
            <w:r w:rsidRPr="00866E91">
              <w:rPr>
                <w:sz w:val="24"/>
              </w:rPr>
              <w:t>№</w:t>
            </w:r>
            <w:r w:rsidRPr="00866E91">
              <w:rPr>
                <w:spacing w:val="-1"/>
                <w:sz w:val="24"/>
              </w:rPr>
              <w:t xml:space="preserve"> </w:t>
            </w:r>
            <w:r w:rsidRPr="00866E91">
              <w:rPr>
                <w:sz w:val="24"/>
                <w:u w:val="single"/>
              </w:rPr>
              <w:t xml:space="preserve"> </w:t>
            </w:r>
            <w:r w:rsidRPr="00866E91">
              <w:rPr>
                <w:sz w:val="24"/>
                <w:u w:val="single"/>
              </w:rPr>
              <w:tab/>
            </w:r>
          </w:p>
        </w:tc>
      </w:tr>
    </w:tbl>
    <w:p w14:paraId="125AF3BA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  <w:rPr>
          <w:b/>
        </w:rPr>
      </w:pPr>
    </w:p>
    <w:p w14:paraId="4644D21B" w14:textId="77777777" w:rsidR="00D62C3A" w:rsidRPr="00866E91" w:rsidRDefault="00FD18ED" w:rsidP="004B4934">
      <w:pPr>
        <w:pStyle w:val="a3"/>
        <w:tabs>
          <w:tab w:val="left" w:pos="2625"/>
          <w:tab w:val="left" w:pos="5369"/>
          <w:tab w:val="left" w:pos="7517"/>
        </w:tabs>
        <w:spacing w:before="0"/>
        <w:ind w:left="0" w:right="267" w:firstLine="709"/>
        <w:contextualSpacing/>
      </w:pPr>
      <w:r w:rsidRPr="00866E91">
        <w:t>Ваше</w:t>
      </w:r>
      <w:r w:rsidRPr="00866E91">
        <w:rPr>
          <w:spacing w:val="56"/>
        </w:rPr>
        <w:t xml:space="preserve"> </w:t>
      </w:r>
      <w:r w:rsidRPr="00866E91">
        <w:t>заявление</w:t>
      </w:r>
      <w:r w:rsidRPr="00866E91">
        <w:rPr>
          <w:spacing w:val="57"/>
        </w:rPr>
        <w:t xml:space="preserve"> </w:t>
      </w:r>
      <w:r w:rsidRPr="00866E91">
        <w:t>от</w:t>
      </w:r>
      <w:r w:rsidRPr="00866E91">
        <w:rPr>
          <w:u w:val="single"/>
        </w:rPr>
        <w:tab/>
      </w:r>
      <w:r w:rsidRPr="00866E91">
        <w:t>№</w:t>
      </w:r>
      <w:r w:rsidRPr="00866E91">
        <w:rPr>
          <w:u w:val="single"/>
        </w:rPr>
        <w:tab/>
      </w:r>
      <w:r w:rsidRPr="00866E91">
        <w:t>и прилагаемые</w:t>
      </w:r>
      <w:r w:rsidRPr="00866E91">
        <w:rPr>
          <w:spacing w:val="1"/>
        </w:rPr>
        <w:t xml:space="preserve"> </w:t>
      </w:r>
      <w:r w:rsidRPr="00866E91">
        <w:t>к</w:t>
      </w:r>
      <w:r w:rsidRPr="00866E91">
        <w:rPr>
          <w:spacing w:val="1"/>
        </w:rPr>
        <w:t xml:space="preserve"> </w:t>
      </w:r>
      <w:r w:rsidRPr="00866E91">
        <w:t>нему</w:t>
      </w:r>
      <w:r w:rsidRPr="00866E91">
        <w:rPr>
          <w:spacing w:val="1"/>
        </w:rPr>
        <w:t xml:space="preserve"> </w:t>
      </w:r>
      <w:r w:rsidRPr="00866E91">
        <w:t>документы</w:t>
      </w:r>
      <w:r w:rsidRPr="00866E91">
        <w:rPr>
          <w:spacing w:val="-57"/>
        </w:rPr>
        <w:t xml:space="preserve"> </w:t>
      </w:r>
      <w:r w:rsidRPr="00866E91">
        <w:t>(копии)</w:t>
      </w:r>
      <w:r w:rsidRPr="00866E91">
        <w:rPr>
          <w:spacing w:val="47"/>
        </w:rPr>
        <w:t xml:space="preserve"> </w:t>
      </w:r>
      <w:r w:rsidRPr="00866E91">
        <w:t>Организацией</w:t>
      </w:r>
      <w:r w:rsidRPr="00866E91">
        <w:rPr>
          <w:spacing w:val="104"/>
        </w:rPr>
        <w:t xml:space="preserve"> </w:t>
      </w:r>
      <w:r w:rsidRPr="00866E91">
        <w:t>рассмотрены</w:t>
      </w:r>
      <w:r w:rsidRPr="00866E91">
        <w:rPr>
          <w:spacing w:val="106"/>
        </w:rPr>
        <w:t xml:space="preserve"> </w:t>
      </w:r>
      <w:r w:rsidRPr="00866E91">
        <w:t>и</w:t>
      </w:r>
      <w:r w:rsidRPr="00866E91">
        <w:rPr>
          <w:spacing w:val="106"/>
        </w:rPr>
        <w:t xml:space="preserve"> </w:t>
      </w:r>
      <w:r w:rsidRPr="00866E91">
        <w:t>принято</w:t>
      </w:r>
      <w:r w:rsidRPr="00866E91">
        <w:rPr>
          <w:spacing w:val="106"/>
        </w:rPr>
        <w:t xml:space="preserve"> </w:t>
      </w:r>
      <w:r w:rsidRPr="00866E91">
        <w:t>решение</w:t>
      </w:r>
      <w:r w:rsidRPr="00866E91">
        <w:rPr>
          <w:spacing w:val="104"/>
        </w:rPr>
        <w:t xml:space="preserve"> </w:t>
      </w:r>
      <w:r w:rsidRPr="00866E91">
        <w:t>об</w:t>
      </w:r>
      <w:r w:rsidRPr="00866E91">
        <w:rPr>
          <w:spacing w:val="107"/>
        </w:rPr>
        <w:t xml:space="preserve"> </w:t>
      </w:r>
      <w:r w:rsidRPr="00866E91">
        <w:t>отказе</w:t>
      </w:r>
      <w:r w:rsidRPr="00866E91">
        <w:rPr>
          <w:spacing w:val="105"/>
        </w:rPr>
        <w:t xml:space="preserve"> </w:t>
      </w:r>
      <w:r w:rsidRPr="00866E91">
        <w:t>в</w:t>
      </w:r>
      <w:r w:rsidRPr="00866E91">
        <w:rPr>
          <w:spacing w:val="105"/>
        </w:rPr>
        <w:t xml:space="preserve"> </w:t>
      </w:r>
      <w:r w:rsidRPr="00866E91">
        <w:t>приеме</w:t>
      </w:r>
      <w:r w:rsidRPr="00866E91">
        <w:rPr>
          <w:spacing w:val="108"/>
        </w:rPr>
        <w:t xml:space="preserve"> </w:t>
      </w:r>
      <w:r w:rsidRPr="00866E91">
        <w:t>на</w:t>
      </w:r>
      <w:r w:rsidRPr="00866E91">
        <w:rPr>
          <w:spacing w:val="104"/>
        </w:rPr>
        <w:t xml:space="preserve"> </w:t>
      </w:r>
      <w:r w:rsidRPr="00866E91">
        <w:t>обучение</w:t>
      </w:r>
      <w:r w:rsidRPr="00866E91">
        <w:rPr>
          <w:spacing w:val="-58"/>
        </w:rPr>
        <w:t xml:space="preserve"> </w:t>
      </w:r>
      <w:r w:rsidRPr="00866E91">
        <w:t>в</w:t>
      </w:r>
      <w:r w:rsidRPr="00866E91">
        <w:rPr>
          <w:u w:val="single"/>
        </w:rPr>
        <w:tab/>
      </w:r>
      <w:r w:rsidRPr="00866E91">
        <w:t>.</w:t>
      </w:r>
    </w:p>
    <w:p w14:paraId="593D1DBD" w14:textId="77777777" w:rsidR="00D62C3A" w:rsidRPr="00866E91" w:rsidRDefault="00D62C3A" w:rsidP="00ED52EE">
      <w:pPr>
        <w:pStyle w:val="a3"/>
        <w:spacing w:before="8"/>
        <w:ind w:left="0"/>
        <w:contextualSpacing/>
        <w:jc w:val="left"/>
      </w:pPr>
    </w:p>
    <w:tbl>
      <w:tblPr>
        <w:tblStyle w:val="TableNormal"/>
        <w:tblW w:w="1012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975"/>
      </w:tblGrid>
      <w:tr w:rsidR="00D62C3A" w:rsidRPr="00866E91" w14:paraId="5B2BF961" w14:textId="77777777" w:rsidTr="004B4934">
        <w:trPr>
          <w:trHeight w:val="1078"/>
        </w:trPr>
        <w:tc>
          <w:tcPr>
            <w:tcW w:w="2151" w:type="dxa"/>
          </w:tcPr>
          <w:p w14:paraId="18AAC3E3" w14:textId="77777777" w:rsidR="00D62C3A" w:rsidRPr="004B4934" w:rsidRDefault="00FD18ED" w:rsidP="004B4934">
            <w:pPr>
              <w:jc w:val="center"/>
              <w:rPr>
                <w:sz w:val="24"/>
                <w:szCs w:val="24"/>
              </w:rPr>
            </w:pPr>
            <w:r w:rsidRPr="004B4934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7975" w:type="dxa"/>
          </w:tcPr>
          <w:p w14:paraId="6A29A857" w14:textId="77777777" w:rsidR="00D62C3A" w:rsidRPr="004B4934" w:rsidRDefault="00FD18ED" w:rsidP="004B4934">
            <w:pPr>
              <w:jc w:val="center"/>
              <w:rPr>
                <w:sz w:val="24"/>
                <w:szCs w:val="24"/>
              </w:rPr>
            </w:pPr>
            <w:r w:rsidRPr="004B4934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</w:tr>
      <w:tr w:rsidR="00D62C3A" w:rsidRPr="00866E91" w14:paraId="6306DF66" w14:textId="77777777" w:rsidTr="004B4934">
        <w:trPr>
          <w:trHeight w:val="1358"/>
        </w:trPr>
        <w:tc>
          <w:tcPr>
            <w:tcW w:w="2151" w:type="dxa"/>
          </w:tcPr>
          <w:p w14:paraId="410AEE08" w14:textId="77777777" w:rsidR="00D62C3A" w:rsidRPr="004B4934" w:rsidRDefault="00FD18ED" w:rsidP="004B4934">
            <w:pPr>
              <w:jc w:val="center"/>
              <w:rPr>
                <w:sz w:val="24"/>
                <w:szCs w:val="24"/>
              </w:rPr>
            </w:pPr>
            <w:r w:rsidRPr="004B4934">
              <w:rPr>
                <w:sz w:val="24"/>
                <w:szCs w:val="24"/>
              </w:rPr>
              <w:t>13.2.1.</w:t>
            </w:r>
          </w:p>
        </w:tc>
        <w:tc>
          <w:tcPr>
            <w:tcW w:w="7975" w:type="dxa"/>
          </w:tcPr>
          <w:p w14:paraId="5B5A830B" w14:textId="77777777" w:rsidR="00D62C3A" w:rsidRPr="004B4934" w:rsidRDefault="00FD18ED" w:rsidP="004B4934">
            <w:pPr>
              <w:rPr>
                <w:sz w:val="24"/>
                <w:szCs w:val="24"/>
              </w:rPr>
            </w:pPr>
            <w:r w:rsidRPr="004B4934">
              <w:rPr>
                <w:sz w:val="24"/>
                <w:szCs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</w:t>
            </w:r>
          </w:p>
          <w:p w14:paraId="3A622A8B" w14:textId="77777777" w:rsidR="00D62C3A" w:rsidRPr="004B4934" w:rsidRDefault="00FD18ED" w:rsidP="004B4934">
            <w:pPr>
              <w:rPr>
                <w:sz w:val="24"/>
                <w:szCs w:val="24"/>
              </w:rPr>
            </w:pPr>
            <w:r w:rsidRPr="004B4934">
              <w:rPr>
                <w:sz w:val="24"/>
                <w:szCs w:val="24"/>
              </w:rPr>
              <w:t>при отсутствии разрешения на прием ребенка в Организацию</w:t>
            </w:r>
          </w:p>
        </w:tc>
      </w:tr>
      <w:tr w:rsidR="00D62C3A" w:rsidRPr="00866E91" w14:paraId="66964F74" w14:textId="77777777" w:rsidTr="004B4934">
        <w:trPr>
          <w:trHeight w:val="399"/>
        </w:trPr>
        <w:tc>
          <w:tcPr>
            <w:tcW w:w="2151" w:type="dxa"/>
          </w:tcPr>
          <w:p w14:paraId="19B54225" w14:textId="77777777" w:rsidR="00D62C3A" w:rsidRPr="004B4934" w:rsidRDefault="00FD18ED" w:rsidP="004B4934">
            <w:pPr>
              <w:jc w:val="center"/>
              <w:rPr>
                <w:sz w:val="24"/>
                <w:szCs w:val="24"/>
              </w:rPr>
            </w:pPr>
            <w:r w:rsidRPr="004B4934">
              <w:rPr>
                <w:sz w:val="24"/>
                <w:szCs w:val="24"/>
              </w:rPr>
              <w:t>13.2.2.</w:t>
            </w:r>
          </w:p>
        </w:tc>
        <w:tc>
          <w:tcPr>
            <w:tcW w:w="7975" w:type="dxa"/>
          </w:tcPr>
          <w:p w14:paraId="59B7431B" w14:textId="77777777" w:rsidR="00D62C3A" w:rsidRPr="004B4934" w:rsidRDefault="00FD18ED" w:rsidP="004B4934">
            <w:pPr>
              <w:rPr>
                <w:sz w:val="24"/>
                <w:szCs w:val="24"/>
              </w:rPr>
            </w:pPr>
            <w:r w:rsidRPr="004B4934">
              <w:rPr>
                <w:sz w:val="24"/>
                <w:szCs w:val="24"/>
              </w:rPr>
              <w:t>Отзыв заявления по инициативе заявителя</w:t>
            </w:r>
          </w:p>
        </w:tc>
      </w:tr>
      <w:tr w:rsidR="00D62C3A" w:rsidRPr="00866E91" w14:paraId="3722BDBD" w14:textId="77777777" w:rsidTr="004B4934">
        <w:trPr>
          <w:trHeight w:val="1114"/>
        </w:trPr>
        <w:tc>
          <w:tcPr>
            <w:tcW w:w="2151" w:type="dxa"/>
          </w:tcPr>
          <w:p w14:paraId="2F72FD84" w14:textId="77777777" w:rsidR="00D62C3A" w:rsidRPr="004B4934" w:rsidRDefault="00FD18ED" w:rsidP="004B4934">
            <w:pPr>
              <w:jc w:val="center"/>
              <w:rPr>
                <w:sz w:val="24"/>
                <w:szCs w:val="24"/>
              </w:rPr>
            </w:pPr>
            <w:r w:rsidRPr="004B4934">
              <w:rPr>
                <w:sz w:val="24"/>
                <w:szCs w:val="24"/>
              </w:rPr>
              <w:t>13.2.3.</w:t>
            </w:r>
          </w:p>
        </w:tc>
        <w:tc>
          <w:tcPr>
            <w:tcW w:w="7975" w:type="dxa"/>
          </w:tcPr>
          <w:p w14:paraId="69748BC4" w14:textId="77777777" w:rsidR="00D62C3A" w:rsidRPr="004B4934" w:rsidRDefault="00FD18ED" w:rsidP="004B4934">
            <w:pPr>
              <w:rPr>
                <w:sz w:val="24"/>
                <w:szCs w:val="24"/>
              </w:rPr>
            </w:pPr>
            <w:r w:rsidRPr="004B4934">
              <w:rPr>
                <w:sz w:val="24"/>
                <w:szCs w:val="24"/>
              </w:rPr>
              <w:t xml:space="preserve">Отсутствие в муниципальной </w:t>
            </w:r>
            <w:r w:rsidR="00026B41" w:rsidRPr="004B4934">
              <w:rPr>
                <w:sz w:val="24"/>
                <w:szCs w:val="24"/>
              </w:rPr>
              <w:t xml:space="preserve">образовательной </w:t>
            </w:r>
            <w:r w:rsidRPr="004B4934">
              <w:rPr>
                <w:sz w:val="24"/>
                <w:szCs w:val="24"/>
              </w:rPr>
              <w:t xml:space="preserve">организации свободных мест, за исключением случаев, предусмотренных частями 5 и 6 статьи 67 и статьей 88 </w:t>
            </w:r>
            <w:r w:rsidR="00AD60EC" w:rsidRPr="004B4934">
              <w:rPr>
                <w:sz w:val="24"/>
                <w:szCs w:val="24"/>
              </w:rPr>
              <w:t>Федеральног</w:t>
            </w:r>
            <w:r w:rsidR="00C06A82" w:rsidRPr="004B4934">
              <w:rPr>
                <w:sz w:val="24"/>
                <w:szCs w:val="24"/>
              </w:rPr>
              <w:t xml:space="preserve">о закона от 29.12.2012 </w:t>
            </w:r>
            <w:r w:rsidR="00AD60EC" w:rsidRPr="004B4934">
              <w:rPr>
                <w:sz w:val="24"/>
                <w:szCs w:val="24"/>
              </w:rPr>
              <w:t>№ 273-ФЗ «Об образовании в Российской Федерации»</w:t>
            </w:r>
          </w:p>
        </w:tc>
      </w:tr>
    </w:tbl>
    <w:p w14:paraId="4AD5C5D7" w14:textId="77777777" w:rsidR="00D62C3A" w:rsidRPr="00866E91" w:rsidRDefault="00D62C3A" w:rsidP="00ED52EE">
      <w:pPr>
        <w:pStyle w:val="a3"/>
        <w:spacing w:before="3"/>
        <w:ind w:left="0"/>
        <w:contextualSpacing/>
        <w:jc w:val="left"/>
        <w:rPr>
          <w:sz w:val="23"/>
        </w:rPr>
      </w:pPr>
    </w:p>
    <w:p w14:paraId="06139C34" w14:textId="77777777" w:rsidR="00D62C3A" w:rsidRPr="00866E91" w:rsidRDefault="00FD18ED" w:rsidP="004B4934">
      <w:pPr>
        <w:pStyle w:val="a3"/>
        <w:tabs>
          <w:tab w:val="left" w:pos="9559"/>
        </w:tabs>
        <w:spacing w:before="0"/>
        <w:ind w:left="0" w:firstLine="709"/>
        <w:contextualSpacing/>
        <w:jc w:val="left"/>
      </w:pPr>
      <w:r w:rsidRPr="00866E91">
        <w:t>Дополнительная</w:t>
      </w:r>
      <w:r w:rsidRPr="00866E91">
        <w:rPr>
          <w:spacing w:val="-4"/>
        </w:rPr>
        <w:t xml:space="preserve"> </w:t>
      </w:r>
      <w:r w:rsidRPr="00866E91">
        <w:t>информация:</w:t>
      </w:r>
      <w:r w:rsidRPr="00866E91">
        <w:rPr>
          <w:u w:val="single"/>
        </w:rPr>
        <w:tab/>
      </w:r>
      <w:r w:rsidRPr="00866E91">
        <w:t>.</w:t>
      </w:r>
    </w:p>
    <w:p w14:paraId="395C3B3A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</w:pPr>
    </w:p>
    <w:p w14:paraId="2258ECB9" w14:textId="77777777" w:rsidR="00D62C3A" w:rsidRPr="00866E91" w:rsidRDefault="00FD18ED" w:rsidP="004B4934">
      <w:pPr>
        <w:pStyle w:val="a3"/>
        <w:spacing w:before="0"/>
        <w:ind w:left="0" w:firstLine="708"/>
        <w:contextualSpacing/>
        <w:jc w:val="left"/>
      </w:pPr>
      <w:r w:rsidRPr="00866E91">
        <w:t>Вы</w:t>
      </w:r>
      <w:r w:rsidRPr="00866E91">
        <w:rPr>
          <w:spacing w:val="-3"/>
        </w:rPr>
        <w:t xml:space="preserve"> </w:t>
      </w:r>
      <w:r w:rsidRPr="00866E91">
        <w:t>вправе</w:t>
      </w:r>
      <w:r w:rsidRPr="00866E91">
        <w:rPr>
          <w:spacing w:val="-3"/>
        </w:rPr>
        <w:t xml:space="preserve"> </w:t>
      </w:r>
      <w:r w:rsidRPr="00866E91">
        <w:t>повторно</w:t>
      </w:r>
      <w:r w:rsidRPr="00866E91">
        <w:rPr>
          <w:spacing w:val="-3"/>
        </w:rPr>
        <w:t xml:space="preserve"> </w:t>
      </w:r>
      <w:r w:rsidRPr="00866E91">
        <w:t>обратиться</w:t>
      </w:r>
      <w:r w:rsidRPr="00866E91">
        <w:rPr>
          <w:spacing w:val="-2"/>
        </w:rPr>
        <w:t xml:space="preserve"> </w:t>
      </w:r>
      <w:r w:rsidRPr="00866E91">
        <w:t>в</w:t>
      </w:r>
      <w:r w:rsidRPr="00866E91">
        <w:rPr>
          <w:spacing w:val="-3"/>
        </w:rPr>
        <w:t xml:space="preserve"> </w:t>
      </w:r>
      <w:r w:rsidRPr="00866E91">
        <w:t>Организацию</w:t>
      </w:r>
      <w:r w:rsidRPr="00866E91">
        <w:rPr>
          <w:spacing w:val="-3"/>
        </w:rPr>
        <w:t xml:space="preserve"> </w:t>
      </w:r>
      <w:r w:rsidRPr="00866E91">
        <w:t>с</w:t>
      </w:r>
      <w:r w:rsidRPr="00866E91">
        <w:rPr>
          <w:spacing w:val="-3"/>
        </w:rPr>
        <w:t xml:space="preserve"> </w:t>
      </w:r>
      <w:r w:rsidRPr="00866E91">
        <w:t>заявлением</w:t>
      </w:r>
      <w:r w:rsidRPr="00866E91">
        <w:rPr>
          <w:spacing w:val="-4"/>
        </w:rPr>
        <w:t xml:space="preserve"> </w:t>
      </w:r>
      <w:r w:rsidRPr="00866E91">
        <w:t>о</w:t>
      </w:r>
      <w:r w:rsidRPr="00866E91">
        <w:rPr>
          <w:spacing w:val="-2"/>
        </w:rPr>
        <w:t xml:space="preserve"> </w:t>
      </w:r>
      <w:r w:rsidRPr="00866E91">
        <w:t>предоставлении</w:t>
      </w:r>
      <w:r w:rsidR="006A42B6" w:rsidRPr="00866E91">
        <w:rPr>
          <w:spacing w:val="-2"/>
        </w:rPr>
        <w:t xml:space="preserve"> </w:t>
      </w:r>
      <w:r w:rsidR="00181281" w:rsidRPr="00866E91">
        <w:t>м</w:t>
      </w:r>
      <w:r w:rsidR="006A42B6" w:rsidRPr="00866E91">
        <w:t>униципальной у</w:t>
      </w:r>
      <w:r w:rsidRPr="00866E91">
        <w:t>слуги.</w:t>
      </w:r>
    </w:p>
    <w:p w14:paraId="487E4814" w14:textId="77777777" w:rsidR="00D62C3A" w:rsidRPr="00866E91" w:rsidRDefault="00FD18ED" w:rsidP="004B4934">
      <w:pPr>
        <w:pStyle w:val="a3"/>
        <w:spacing w:before="0"/>
        <w:ind w:left="0" w:right="268" w:firstLine="708"/>
        <w:contextualSpacing/>
      </w:pPr>
      <w:r w:rsidRPr="00866E91">
        <w:t>Данный</w:t>
      </w:r>
      <w:r w:rsidRPr="00866E91">
        <w:rPr>
          <w:spacing w:val="40"/>
        </w:rPr>
        <w:t xml:space="preserve"> </w:t>
      </w:r>
      <w:r w:rsidRPr="00866E91">
        <w:t>отказ</w:t>
      </w:r>
      <w:r w:rsidRPr="00866E91">
        <w:rPr>
          <w:spacing w:val="40"/>
        </w:rPr>
        <w:t xml:space="preserve"> </w:t>
      </w:r>
      <w:r w:rsidRPr="00866E91">
        <w:t>может</w:t>
      </w:r>
      <w:r w:rsidRPr="00866E91">
        <w:rPr>
          <w:spacing w:val="41"/>
        </w:rPr>
        <w:t xml:space="preserve"> </w:t>
      </w:r>
      <w:r w:rsidRPr="00866E91">
        <w:t>быть</w:t>
      </w:r>
      <w:r w:rsidRPr="00866E91">
        <w:rPr>
          <w:spacing w:val="40"/>
        </w:rPr>
        <w:t xml:space="preserve"> </w:t>
      </w:r>
      <w:r w:rsidRPr="00866E91">
        <w:t>обжалован</w:t>
      </w:r>
      <w:r w:rsidRPr="00866E91">
        <w:rPr>
          <w:spacing w:val="41"/>
        </w:rPr>
        <w:t xml:space="preserve"> </w:t>
      </w:r>
      <w:r w:rsidRPr="00866E91">
        <w:t>в</w:t>
      </w:r>
      <w:r w:rsidRPr="00866E91">
        <w:rPr>
          <w:spacing w:val="39"/>
        </w:rPr>
        <w:t xml:space="preserve"> </w:t>
      </w:r>
      <w:r w:rsidRPr="00866E91">
        <w:t>досудебном</w:t>
      </w:r>
      <w:r w:rsidRPr="00866E91">
        <w:rPr>
          <w:spacing w:val="40"/>
        </w:rPr>
        <w:t xml:space="preserve"> </w:t>
      </w:r>
      <w:r w:rsidRPr="00866E91">
        <w:t>порядке</w:t>
      </w:r>
      <w:r w:rsidRPr="00866E91">
        <w:rPr>
          <w:spacing w:val="36"/>
        </w:rPr>
        <w:t xml:space="preserve"> </w:t>
      </w:r>
      <w:r w:rsidRPr="00866E91">
        <w:t>путем</w:t>
      </w:r>
      <w:r w:rsidRPr="00866E91">
        <w:rPr>
          <w:spacing w:val="42"/>
        </w:rPr>
        <w:t xml:space="preserve"> </w:t>
      </w:r>
      <w:r w:rsidRPr="00866E91">
        <w:t>направления</w:t>
      </w:r>
      <w:r w:rsidRPr="00866E91">
        <w:rPr>
          <w:spacing w:val="39"/>
        </w:rPr>
        <w:t xml:space="preserve"> </w:t>
      </w:r>
      <w:r w:rsidRPr="00866E91">
        <w:t>жалобы</w:t>
      </w:r>
      <w:r w:rsidRPr="00866E91">
        <w:rPr>
          <w:spacing w:val="-57"/>
        </w:rPr>
        <w:t xml:space="preserve"> </w:t>
      </w:r>
      <w:r w:rsidRPr="00866E91">
        <w:t>в уполномоченный орган, а</w:t>
      </w:r>
      <w:r w:rsidRPr="00866E91">
        <w:rPr>
          <w:spacing w:val="-1"/>
        </w:rPr>
        <w:t xml:space="preserve"> </w:t>
      </w:r>
      <w:r w:rsidRPr="00866E91">
        <w:t>также в</w:t>
      </w:r>
      <w:r w:rsidRPr="00866E91">
        <w:rPr>
          <w:spacing w:val="-1"/>
        </w:rPr>
        <w:t xml:space="preserve"> </w:t>
      </w:r>
      <w:r w:rsidRPr="00866E91">
        <w:t>судебном</w:t>
      </w:r>
      <w:r w:rsidRPr="00866E91">
        <w:rPr>
          <w:spacing w:val="1"/>
        </w:rPr>
        <w:t xml:space="preserve"> </w:t>
      </w:r>
      <w:r w:rsidRPr="00866E91">
        <w:t>порядке.</w:t>
      </w:r>
    </w:p>
    <w:p w14:paraId="2F9FFD0F" w14:textId="77777777" w:rsidR="00D62C3A" w:rsidRPr="00866E91" w:rsidRDefault="00D62C3A" w:rsidP="00ED52EE">
      <w:pPr>
        <w:pStyle w:val="a3"/>
        <w:spacing w:before="8"/>
        <w:ind w:left="0"/>
        <w:contextualSpacing/>
        <w:jc w:val="left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D62C3A" w:rsidRPr="00866E91" w14:paraId="4B1A71CB" w14:textId="77777777" w:rsidTr="004B4934">
        <w:trPr>
          <w:trHeight w:val="877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27BC0177" w14:textId="77777777" w:rsidR="00D62C3A" w:rsidRPr="00866E91" w:rsidRDefault="00D62C3A" w:rsidP="00ED52EE">
            <w:pPr>
              <w:pStyle w:val="TableParagraph"/>
              <w:spacing w:before="1"/>
              <w:ind w:left="0"/>
              <w:contextualSpacing/>
              <w:jc w:val="left"/>
            </w:pPr>
          </w:p>
          <w:p w14:paraId="729103F9" w14:textId="600C998B" w:rsidR="00D62C3A" w:rsidRPr="00866E91" w:rsidRDefault="0072130A" w:rsidP="00ED52EE">
            <w:pPr>
              <w:pStyle w:val="TableParagraph"/>
              <w:ind w:left="900"/>
              <w:contextualSpacing/>
              <w:jc w:val="left"/>
              <w:rPr>
                <w:sz w:val="2"/>
              </w:rPr>
            </w:pPr>
            <w:r w:rsidRPr="00866E91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F1CF395" wp14:editId="6C2B9C00">
                      <wp:extent cx="2732405" cy="10160"/>
                      <wp:effectExtent l="10160" t="2540" r="10160" b="6350"/>
                      <wp:docPr id="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1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78CCD3" id="Group 17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">
                      <v:line id="Line 18" o:spid="_x0000_s1027" style="position:absolute;visibility:visible;mso-wrap-style:square" from="0,8" to="43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</w:p>
          <w:p w14:paraId="40526E2E" w14:textId="77777777" w:rsidR="00D62C3A" w:rsidRPr="004B4934" w:rsidRDefault="00FD18ED" w:rsidP="004B4934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ind w:left="200" w:right="106" w:firstLine="708"/>
              <w:contextualSpacing/>
              <w:rPr>
                <w:i/>
                <w:iCs/>
                <w:sz w:val="24"/>
              </w:rPr>
            </w:pPr>
            <w:r w:rsidRPr="004B4934">
              <w:rPr>
                <w:i/>
                <w:iCs/>
                <w:sz w:val="24"/>
              </w:rPr>
              <w:t>Должность</w:t>
            </w:r>
            <w:r w:rsidRPr="004B4934">
              <w:rPr>
                <w:i/>
                <w:iCs/>
                <w:sz w:val="24"/>
              </w:rPr>
              <w:tab/>
              <w:t>и</w:t>
            </w:r>
            <w:r w:rsidRPr="004B4934">
              <w:rPr>
                <w:i/>
                <w:iCs/>
                <w:sz w:val="24"/>
              </w:rPr>
              <w:tab/>
              <w:t>ФИО</w:t>
            </w:r>
            <w:r w:rsidRPr="004B4934">
              <w:rPr>
                <w:i/>
                <w:iCs/>
                <w:sz w:val="24"/>
              </w:rPr>
              <w:tab/>
            </w:r>
            <w:r w:rsidRPr="004B4934">
              <w:rPr>
                <w:i/>
                <w:iCs/>
                <w:spacing w:val="-1"/>
                <w:sz w:val="24"/>
              </w:rPr>
              <w:t>сотрудника,</w:t>
            </w:r>
            <w:r w:rsidRPr="004B4934">
              <w:rPr>
                <w:i/>
                <w:iCs/>
                <w:spacing w:val="-52"/>
                <w:sz w:val="24"/>
              </w:rPr>
              <w:t xml:space="preserve"> </w:t>
            </w:r>
            <w:r w:rsidRPr="004B4934">
              <w:rPr>
                <w:i/>
                <w:iCs/>
                <w:sz w:val="24"/>
              </w:rPr>
              <w:t>принявшего</w:t>
            </w:r>
            <w:r w:rsidRPr="004B4934">
              <w:rPr>
                <w:i/>
                <w:iCs/>
                <w:spacing w:val="-1"/>
                <w:sz w:val="24"/>
              </w:rPr>
              <w:t xml:space="preserve"> </w:t>
            </w:r>
            <w:r w:rsidRPr="004B4934">
              <w:rPr>
                <w:i/>
                <w:iCs/>
                <w:sz w:val="24"/>
              </w:rPr>
              <w:t>решение</w:t>
            </w:r>
          </w:p>
        </w:tc>
        <w:tc>
          <w:tcPr>
            <w:tcW w:w="4394" w:type="dxa"/>
          </w:tcPr>
          <w:p w14:paraId="3559A4F7" w14:textId="77777777" w:rsidR="00D62C3A" w:rsidRPr="00866E91" w:rsidRDefault="00FD18ED" w:rsidP="00ED52EE">
            <w:pPr>
              <w:pStyle w:val="TableParagraph"/>
              <w:ind w:left="813"/>
              <w:contextualSpacing/>
              <w:jc w:val="left"/>
              <w:rPr>
                <w:sz w:val="24"/>
              </w:rPr>
            </w:pPr>
            <w:r w:rsidRPr="00866E91">
              <w:rPr>
                <w:sz w:val="24"/>
              </w:rPr>
              <w:t>Подпись</w:t>
            </w:r>
          </w:p>
        </w:tc>
      </w:tr>
    </w:tbl>
    <w:p w14:paraId="508C5F52" w14:textId="77777777" w:rsidR="00D62C3A" w:rsidRPr="00866E91" w:rsidRDefault="00D62C3A" w:rsidP="00ED52EE">
      <w:pPr>
        <w:contextualSpacing/>
        <w:rPr>
          <w:sz w:val="24"/>
        </w:rPr>
        <w:sectPr w:rsidR="00D62C3A" w:rsidRPr="00866E91" w:rsidSect="00866E91">
          <w:pgSz w:w="11910" w:h="16840"/>
          <w:pgMar w:top="1134" w:right="567" w:bottom="1134" w:left="1134" w:header="714" w:footer="0" w:gutter="0"/>
          <w:cols w:space="720"/>
        </w:sectPr>
      </w:pPr>
    </w:p>
    <w:p w14:paraId="3431C02E" w14:textId="77777777" w:rsidR="00911288" w:rsidRPr="00866E91" w:rsidRDefault="00911288" w:rsidP="004B4934">
      <w:pPr>
        <w:pStyle w:val="a3"/>
        <w:spacing w:before="10"/>
        <w:ind w:left="6237" w:right="433"/>
        <w:contextualSpacing/>
        <w:jc w:val="left"/>
      </w:pPr>
      <w:r w:rsidRPr="00866E91">
        <w:lastRenderedPageBreak/>
        <w:t>Приложение № 5</w:t>
      </w:r>
      <w:r w:rsidRPr="00866E91">
        <w:rPr>
          <w:spacing w:val="-58"/>
        </w:rPr>
        <w:t xml:space="preserve"> </w:t>
      </w:r>
    </w:p>
    <w:p w14:paraId="6CAD1A09" w14:textId="7B2B1ED6" w:rsidR="00911288" w:rsidRPr="004B4934" w:rsidRDefault="00911288" w:rsidP="004B4934">
      <w:pPr>
        <w:pStyle w:val="a3"/>
        <w:spacing w:before="10"/>
        <w:ind w:left="6237" w:right="144"/>
        <w:contextualSpacing/>
        <w:jc w:val="left"/>
        <w:rPr>
          <w:spacing w:val="1"/>
        </w:rPr>
      </w:pPr>
      <w:r w:rsidRPr="00866E91">
        <w:t>к</w:t>
      </w:r>
      <w:r w:rsidRPr="00866E91">
        <w:rPr>
          <w:spacing w:val="5"/>
        </w:rPr>
        <w:t xml:space="preserve"> </w:t>
      </w:r>
      <w:r w:rsidRPr="00866E91">
        <w:t>Административному</w:t>
      </w:r>
      <w:r w:rsidRPr="00866E91">
        <w:rPr>
          <w:spacing w:val="-1"/>
        </w:rPr>
        <w:t xml:space="preserve"> </w:t>
      </w:r>
      <w:r w:rsidRPr="00866E91">
        <w:t>регламенту</w:t>
      </w:r>
      <w:r w:rsidR="004B4934">
        <w:rPr>
          <w:spacing w:val="1"/>
        </w:rPr>
        <w:t xml:space="preserve"> </w:t>
      </w:r>
      <w:r w:rsidRPr="00866E91">
        <w:t>по</w:t>
      </w:r>
      <w:r w:rsidRPr="00866E91">
        <w:rPr>
          <w:spacing w:val="-10"/>
        </w:rPr>
        <w:t xml:space="preserve"> </w:t>
      </w:r>
      <w:r w:rsidRPr="00866E91">
        <w:t>предоставлению</w:t>
      </w:r>
      <w:r w:rsidRPr="00866E91">
        <w:rPr>
          <w:spacing w:val="-9"/>
        </w:rPr>
        <w:t xml:space="preserve"> </w:t>
      </w:r>
      <w:r w:rsidRPr="00866E91">
        <w:t>муниципальной</w:t>
      </w:r>
      <w:r w:rsidR="004B4934">
        <w:rPr>
          <w:spacing w:val="1"/>
        </w:rPr>
        <w:t xml:space="preserve"> </w:t>
      </w:r>
      <w:r w:rsidRPr="00866E91">
        <w:t>услуги</w:t>
      </w:r>
    </w:p>
    <w:p w14:paraId="14E36716" w14:textId="77777777" w:rsidR="00911288" w:rsidRPr="004B4934" w:rsidRDefault="00911288" w:rsidP="004B4934">
      <w:pPr>
        <w:ind w:firstLine="709"/>
        <w:jc w:val="both"/>
        <w:rPr>
          <w:sz w:val="24"/>
          <w:szCs w:val="24"/>
        </w:rPr>
      </w:pPr>
    </w:p>
    <w:p w14:paraId="72F672C8" w14:textId="7479E3E8" w:rsidR="005B7721" w:rsidRPr="004B4934" w:rsidRDefault="004B4934" w:rsidP="004B4934">
      <w:pPr>
        <w:jc w:val="center"/>
        <w:rPr>
          <w:sz w:val="24"/>
          <w:szCs w:val="24"/>
        </w:rPr>
      </w:pPr>
      <w:r w:rsidRPr="004B4934">
        <w:rPr>
          <w:sz w:val="24"/>
          <w:szCs w:val="24"/>
        </w:rPr>
        <w:t>ПЕРЕЧЕНЬ НОРМАТИВНЫХ ПРАВОВЫХ АКТОВ, РЕГУЛИРУЮЩИХ ПРЕДОСТАВЛЕНИЕ МУНИЦИПАЛЬНОЙ УСЛУГИ</w:t>
      </w:r>
    </w:p>
    <w:p w14:paraId="739E60E8" w14:textId="77777777" w:rsidR="00181281" w:rsidRPr="004B4934" w:rsidRDefault="00181281" w:rsidP="004B4934">
      <w:pPr>
        <w:ind w:firstLine="709"/>
        <w:jc w:val="center"/>
        <w:rPr>
          <w:sz w:val="24"/>
          <w:szCs w:val="24"/>
        </w:rPr>
      </w:pPr>
    </w:p>
    <w:p w14:paraId="1DF8A709" w14:textId="4161FEA1" w:rsidR="00181281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405A" w:rsidRPr="004B4934">
        <w:rPr>
          <w:sz w:val="24"/>
          <w:szCs w:val="24"/>
        </w:rPr>
        <w:t>Закон Российской Федерации от 26.06.1992 № 3132-1 «О статус</w:t>
      </w:r>
      <w:r w:rsidR="00181281" w:rsidRPr="004B4934">
        <w:rPr>
          <w:sz w:val="24"/>
          <w:szCs w:val="24"/>
        </w:rPr>
        <w:t>е судей в Российской Федерации»;</w:t>
      </w:r>
    </w:p>
    <w:p w14:paraId="672CB665" w14:textId="65B659DD" w:rsidR="00D62C3A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D18ED" w:rsidRPr="004B4934">
        <w:rPr>
          <w:sz w:val="24"/>
          <w:szCs w:val="24"/>
        </w:rPr>
        <w:t xml:space="preserve">Федеральный </w:t>
      </w:r>
      <w:r w:rsidR="002F7919" w:rsidRPr="004B4934">
        <w:rPr>
          <w:sz w:val="24"/>
          <w:szCs w:val="24"/>
        </w:rPr>
        <w:t>закон от 17.01.1992 № 2202-I</w:t>
      </w:r>
      <w:r w:rsidR="00FD18ED" w:rsidRPr="004B4934">
        <w:rPr>
          <w:sz w:val="24"/>
          <w:szCs w:val="24"/>
        </w:rPr>
        <w:t xml:space="preserve"> «</w:t>
      </w:r>
      <w:r w:rsidR="002F7919" w:rsidRPr="004B4934">
        <w:rPr>
          <w:sz w:val="24"/>
          <w:szCs w:val="24"/>
        </w:rPr>
        <w:t>О прокуратуре Российской Федерации»</w:t>
      </w:r>
      <w:r w:rsidR="00181281" w:rsidRPr="004B4934">
        <w:rPr>
          <w:sz w:val="24"/>
          <w:szCs w:val="24"/>
        </w:rPr>
        <w:t>;</w:t>
      </w:r>
    </w:p>
    <w:p w14:paraId="395E2E63" w14:textId="52FD5932" w:rsidR="002F7919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F7919" w:rsidRPr="004B4934">
        <w:rPr>
          <w:sz w:val="24"/>
          <w:szCs w:val="24"/>
        </w:rPr>
        <w:t xml:space="preserve">Федеральный закон от 27.05.1998 </w:t>
      </w:r>
      <w:r w:rsidR="00181281" w:rsidRPr="004B4934">
        <w:rPr>
          <w:sz w:val="24"/>
          <w:szCs w:val="24"/>
        </w:rPr>
        <w:t xml:space="preserve">№ </w:t>
      </w:r>
      <w:r w:rsidR="002F7919" w:rsidRPr="004B4934">
        <w:rPr>
          <w:sz w:val="24"/>
          <w:szCs w:val="24"/>
        </w:rPr>
        <w:t>7</w:t>
      </w:r>
      <w:r w:rsidR="00181281" w:rsidRPr="004B4934">
        <w:rPr>
          <w:sz w:val="24"/>
          <w:szCs w:val="24"/>
        </w:rPr>
        <w:t>6-ФЗ «О статусе военнослужащих»;</w:t>
      </w:r>
    </w:p>
    <w:p w14:paraId="6D2662CE" w14:textId="2146898D" w:rsidR="00EB405A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B405A" w:rsidRPr="004B4934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181281" w:rsidRPr="004B4934">
        <w:rPr>
          <w:sz w:val="24"/>
          <w:szCs w:val="24"/>
        </w:rPr>
        <w:t>;</w:t>
      </w:r>
    </w:p>
    <w:p w14:paraId="74A966AE" w14:textId="69F41DD6" w:rsidR="00F73DC8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73DC8" w:rsidRPr="004B4934">
        <w:rPr>
          <w:sz w:val="24"/>
          <w:szCs w:val="24"/>
        </w:rPr>
        <w:t>Федеральный закон от 27.07.2006 № 149-ФЗ «Об информации, информационных технологиях и о защите информации»</w:t>
      </w:r>
      <w:r w:rsidR="00181281" w:rsidRPr="004B4934">
        <w:rPr>
          <w:sz w:val="24"/>
          <w:szCs w:val="24"/>
        </w:rPr>
        <w:t>;</w:t>
      </w:r>
    </w:p>
    <w:p w14:paraId="21D50624" w14:textId="75594FD9" w:rsidR="00F73DC8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73DC8" w:rsidRPr="004B4934">
        <w:rPr>
          <w:sz w:val="24"/>
          <w:szCs w:val="24"/>
        </w:rPr>
        <w:t>Федеральный закон от 27.07.2006 № 152-ФЗ «О персональных данных»</w:t>
      </w:r>
      <w:r w:rsidR="00181281" w:rsidRPr="004B4934">
        <w:rPr>
          <w:sz w:val="24"/>
          <w:szCs w:val="24"/>
        </w:rPr>
        <w:t>;</w:t>
      </w:r>
    </w:p>
    <w:p w14:paraId="04596055" w14:textId="602C48C2" w:rsidR="00EB405A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73DC8" w:rsidRPr="004B4934">
        <w:rPr>
          <w:sz w:val="24"/>
          <w:szCs w:val="24"/>
        </w:rPr>
        <w:t>Федеральный закон от 27.07.2010 № 210-ФЗ «Об организации предоставления государ</w:t>
      </w:r>
      <w:r w:rsidR="00181281" w:rsidRPr="004B4934">
        <w:rPr>
          <w:sz w:val="24"/>
          <w:szCs w:val="24"/>
        </w:rPr>
        <w:t>ственных и муниципальных услуг»;</w:t>
      </w:r>
    </w:p>
    <w:p w14:paraId="73D15AC4" w14:textId="6763C7A5" w:rsidR="00F73DC8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73DC8" w:rsidRPr="004B4934">
        <w:rPr>
          <w:sz w:val="24"/>
          <w:szCs w:val="24"/>
        </w:rPr>
        <w:t>Федеральный закон от 28</w:t>
      </w:r>
      <w:r w:rsidR="00110ED3" w:rsidRPr="004B4934">
        <w:rPr>
          <w:sz w:val="24"/>
          <w:szCs w:val="24"/>
        </w:rPr>
        <w:t>.12.</w:t>
      </w:r>
      <w:r w:rsidR="00F73DC8" w:rsidRPr="004B4934">
        <w:rPr>
          <w:sz w:val="24"/>
          <w:szCs w:val="24"/>
        </w:rPr>
        <w:t>2010</w:t>
      </w:r>
      <w:r w:rsidR="00181281" w:rsidRPr="004B4934">
        <w:rPr>
          <w:sz w:val="24"/>
          <w:szCs w:val="24"/>
        </w:rPr>
        <w:t xml:space="preserve"> </w:t>
      </w:r>
      <w:r w:rsidR="00F73DC8" w:rsidRPr="004B4934">
        <w:rPr>
          <w:sz w:val="24"/>
          <w:szCs w:val="24"/>
        </w:rPr>
        <w:t xml:space="preserve">№ 403-ФЗ «О Следственном комитете </w:t>
      </w:r>
      <w:r w:rsidR="00181281" w:rsidRPr="004B4934">
        <w:rPr>
          <w:sz w:val="24"/>
          <w:szCs w:val="24"/>
        </w:rPr>
        <w:t>Российской Федерации»;</w:t>
      </w:r>
    </w:p>
    <w:p w14:paraId="419412C1" w14:textId="299365DF" w:rsidR="00110ED3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10ED3" w:rsidRPr="004B4934">
        <w:rPr>
          <w:sz w:val="24"/>
          <w:szCs w:val="24"/>
        </w:rPr>
        <w:t>Федеральный закон от 07.02.2011 № 3-ФЗ «О полиции»</w:t>
      </w:r>
      <w:r w:rsidR="00181281" w:rsidRPr="004B4934">
        <w:rPr>
          <w:sz w:val="24"/>
          <w:szCs w:val="24"/>
        </w:rPr>
        <w:t>;</w:t>
      </w:r>
    </w:p>
    <w:p w14:paraId="68A05233" w14:textId="71F1FB9A" w:rsidR="00D62C3A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D18ED" w:rsidRPr="004B4934">
        <w:rPr>
          <w:sz w:val="24"/>
          <w:szCs w:val="24"/>
        </w:rPr>
        <w:t xml:space="preserve">Федеральный закон от </w:t>
      </w:r>
      <w:r w:rsidR="009F13F9" w:rsidRPr="004B4934">
        <w:rPr>
          <w:sz w:val="24"/>
          <w:szCs w:val="24"/>
        </w:rPr>
        <w:t xml:space="preserve">06.04.2011 </w:t>
      </w:r>
      <w:r w:rsidR="00FD18ED" w:rsidRPr="004B4934">
        <w:rPr>
          <w:sz w:val="24"/>
          <w:szCs w:val="24"/>
        </w:rPr>
        <w:t>№ 63-ФЗ «Об эл</w:t>
      </w:r>
      <w:r w:rsidR="00181281" w:rsidRPr="004B4934">
        <w:rPr>
          <w:sz w:val="24"/>
          <w:szCs w:val="24"/>
        </w:rPr>
        <w:t>ектронной подписи»;</w:t>
      </w:r>
    </w:p>
    <w:p w14:paraId="697E516E" w14:textId="7920F63C" w:rsidR="00D62C3A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FD18ED" w:rsidRPr="004B4934">
        <w:rPr>
          <w:sz w:val="24"/>
          <w:szCs w:val="24"/>
        </w:rPr>
        <w:t>Федеральный закон от 21.12.2012 № 273-ФЗ «Об образовании в Российской Федерации»</w:t>
      </w:r>
      <w:r w:rsidR="00181281" w:rsidRPr="004B4934">
        <w:rPr>
          <w:sz w:val="24"/>
          <w:szCs w:val="24"/>
        </w:rPr>
        <w:t>;</w:t>
      </w:r>
    </w:p>
    <w:p w14:paraId="2E06E02C" w14:textId="349BDC96" w:rsidR="00911288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911288" w:rsidRPr="004B4934">
        <w:rPr>
          <w:sz w:val="24"/>
          <w:szCs w:val="24"/>
        </w:rPr>
        <w:t>Федеральный закон от 30.12.2012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181281" w:rsidRPr="004B4934">
        <w:rPr>
          <w:sz w:val="24"/>
          <w:szCs w:val="24"/>
        </w:rPr>
        <w:t>;</w:t>
      </w:r>
    </w:p>
    <w:p w14:paraId="58D2D173" w14:textId="3AA4DB07" w:rsidR="00D62C3A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FD18ED" w:rsidRPr="004B4934">
        <w:rPr>
          <w:sz w:val="24"/>
          <w:szCs w:val="24"/>
        </w:rPr>
        <w:t>Постановление Правительства Российской Федерации от 16</w:t>
      </w:r>
      <w:r w:rsidR="0008478E" w:rsidRPr="004B4934">
        <w:rPr>
          <w:sz w:val="24"/>
          <w:szCs w:val="24"/>
        </w:rPr>
        <w:t>.05.</w:t>
      </w:r>
      <w:r w:rsidR="00FD18ED" w:rsidRPr="004B4934">
        <w:rPr>
          <w:sz w:val="24"/>
          <w:szCs w:val="24"/>
        </w:rPr>
        <w:t>2011</w:t>
      </w:r>
      <w:r w:rsidR="0008478E" w:rsidRPr="004B4934">
        <w:rPr>
          <w:sz w:val="24"/>
          <w:szCs w:val="24"/>
        </w:rPr>
        <w:t xml:space="preserve"> </w:t>
      </w:r>
      <w:r w:rsidR="00FD18ED" w:rsidRPr="004B4934">
        <w:rPr>
          <w:sz w:val="24"/>
          <w:szCs w:val="24"/>
        </w:rPr>
        <w:t>№</w:t>
      </w:r>
      <w:r w:rsidR="0008478E" w:rsidRPr="004B4934">
        <w:rPr>
          <w:sz w:val="24"/>
          <w:szCs w:val="24"/>
        </w:rPr>
        <w:t xml:space="preserve"> </w:t>
      </w:r>
      <w:r w:rsidR="00FD18ED" w:rsidRPr="004B4934">
        <w:rPr>
          <w:sz w:val="24"/>
          <w:szCs w:val="24"/>
        </w:rPr>
        <w:t>373</w:t>
      </w:r>
      <w:r w:rsidR="00F73DC8" w:rsidRPr="004B4934">
        <w:rPr>
          <w:sz w:val="24"/>
          <w:szCs w:val="24"/>
        </w:rPr>
        <w:t xml:space="preserve"> </w:t>
      </w:r>
      <w:r w:rsidR="00FD18ED" w:rsidRPr="004B4934">
        <w:rPr>
          <w:sz w:val="24"/>
          <w:szCs w:val="24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</w:t>
      </w:r>
      <w:r w:rsidR="00181281" w:rsidRPr="004B4934">
        <w:rPr>
          <w:sz w:val="24"/>
          <w:szCs w:val="24"/>
        </w:rPr>
        <w:t>услуг»;</w:t>
      </w:r>
    </w:p>
    <w:p w14:paraId="2AB9FDF9" w14:textId="1D09097F" w:rsidR="0008478E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8478E" w:rsidRPr="004B4934">
        <w:rPr>
          <w:sz w:val="24"/>
          <w:szCs w:val="24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181281" w:rsidRPr="004B4934">
        <w:rPr>
          <w:sz w:val="24"/>
          <w:szCs w:val="24"/>
        </w:rPr>
        <w:t>;</w:t>
      </w:r>
    </w:p>
    <w:p w14:paraId="3C510117" w14:textId="32C2AC19" w:rsidR="003479B7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3479B7" w:rsidRPr="004B4934">
        <w:rPr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181281" w:rsidRPr="004B4934">
        <w:rPr>
          <w:sz w:val="24"/>
          <w:szCs w:val="24"/>
        </w:rPr>
        <w:t>ственных и муниципальных услуг»;</w:t>
      </w:r>
    </w:p>
    <w:p w14:paraId="0AA39BB6" w14:textId="3F3DACBB" w:rsidR="007C1CA5" w:rsidRPr="004B4934" w:rsidRDefault="004B4934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7C1CA5" w:rsidRPr="004B4934">
        <w:rPr>
          <w:sz w:val="24"/>
          <w:szCs w:val="24"/>
        </w:rPr>
        <w:t>Постановление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</w:t>
      </w:r>
      <w:r w:rsidR="00181281" w:rsidRPr="004B4934">
        <w:rPr>
          <w:sz w:val="24"/>
          <w:szCs w:val="24"/>
        </w:rPr>
        <w:t>;</w:t>
      </w:r>
    </w:p>
    <w:p w14:paraId="41994C1D" w14:textId="7645F208" w:rsidR="00D62C3A" w:rsidRPr="004B4934" w:rsidRDefault="0000131F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FD18ED" w:rsidRPr="004B4934">
        <w:rPr>
          <w:sz w:val="24"/>
          <w:szCs w:val="24"/>
        </w:rPr>
        <w:t>Постановление Правительства Российской Федерации от 25</w:t>
      </w:r>
      <w:r w:rsidR="007C1CA5" w:rsidRPr="004B4934">
        <w:rPr>
          <w:sz w:val="24"/>
          <w:szCs w:val="24"/>
        </w:rPr>
        <w:t>.01.</w:t>
      </w:r>
      <w:r w:rsidR="00FD18ED" w:rsidRPr="004B4934">
        <w:rPr>
          <w:sz w:val="24"/>
          <w:szCs w:val="24"/>
        </w:rPr>
        <w:t>2013</w:t>
      </w:r>
      <w:r w:rsidR="007C1CA5" w:rsidRPr="004B4934">
        <w:rPr>
          <w:sz w:val="24"/>
          <w:szCs w:val="24"/>
        </w:rPr>
        <w:t xml:space="preserve"> </w:t>
      </w:r>
      <w:r w:rsidR="00FD18ED" w:rsidRPr="004B4934">
        <w:rPr>
          <w:sz w:val="24"/>
          <w:szCs w:val="24"/>
        </w:rPr>
        <w:t>№ 33</w:t>
      </w:r>
      <w:r w:rsidR="0008478E" w:rsidRPr="004B4934">
        <w:rPr>
          <w:sz w:val="24"/>
          <w:szCs w:val="24"/>
        </w:rPr>
        <w:t xml:space="preserve"> </w:t>
      </w:r>
      <w:r w:rsidR="00FD18ED" w:rsidRPr="004B4934">
        <w:rPr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181281" w:rsidRPr="004B4934">
        <w:rPr>
          <w:sz w:val="24"/>
          <w:szCs w:val="24"/>
        </w:rPr>
        <w:t>;</w:t>
      </w:r>
    </w:p>
    <w:p w14:paraId="3109DAD0" w14:textId="56E3F5A3" w:rsidR="007C1CA5" w:rsidRPr="004B4934" w:rsidRDefault="0000131F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 </w:t>
      </w:r>
      <w:r w:rsidR="007C1CA5" w:rsidRPr="004B4934">
        <w:rPr>
          <w:sz w:val="24"/>
          <w:szCs w:val="24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181281" w:rsidRPr="004B4934">
        <w:rPr>
          <w:sz w:val="24"/>
          <w:szCs w:val="24"/>
        </w:rPr>
        <w:t>;</w:t>
      </w:r>
    </w:p>
    <w:p w14:paraId="621C3514" w14:textId="3AE0F640" w:rsidR="00D62C3A" w:rsidRPr="004B4934" w:rsidRDefault="0000131F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FD18ED" w:rsidRPr="004B4934">
        <w:rPr>
          <w:sz w:val="24"/>
          <w:szCs w:val="24"/>
        </w:rPr>
        <w:t>Постановление Правительства Российской Федерации от 26</w:t>
      </w:r>
      <w:r w:rsidR="001B0B18" w:rsidRPr="004B4934">
        <w:rPr>
          <w:sz w:val="24"/>
          <w:szCs w:val="24"/>
        </w:rPr>
        <w:t>.03.</w:t>
      </w:r>
      <w:r w:rsidR="00FD18ED" w:rsidRPr="004B4934">
        <w:rPr>
          <w:sz w:val="24"/>
          <w:szCs w:val="24"/>
        </w:rPr>
        <w:t>2016 № 236</w:t>
      </w:r>
      <w:r w:rsidR="007C1CA5" w:rsidRPr="004B4934">
        <w:rPr>
          <w:sz w:val="24"/>
          <w:szCs w:val="24"/>
        </w:rPr>
        <w:t xml:space="preserve"> </w:t>
      </w:r>
      <w:r w:rsidR="00FD18ED" w:rsidRPr="004B4934">
        <w:rPr>
          <w:sz w:val="24"/>
          <w:szCs w:val="24"/>
        </w:rPr>
        <w:t>«О требованиях к предоставлению в электронной форме государственных и муниципальных услуг»</w:t>
      </w:r>
      <w:r w:rsidR="00181281" w:rsidRPr="004B4934">
        <w:rPr>
          <w:sz w:val="24"/>
          <w:szCs w:val="24"/>
        </w:rPr>
        <w:t>;</w:t>
      </w:r>
    </w:p>
    <w:p w14:paraId="6F2D2019" w14:textId="0B27DF75" w:rsidR="00287AE1" w:rsidRPr="004B4934" w:rsidRDefault="0000131F" w:rsidP="004B4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287AE1" w:rsidRPr="004B4934">
        <w:rPr>
          <w:sz w:val="24"/>
          <w:szCs w:val="24"/>
        </w:rPr>
        <w:t>Приказ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181281" w:rsidRPr="004B4934">
        <w:rPr>
          <w:sz w:val="24"/>
          <w:szCs w:val="24"/>
        </w:rPr>
        <w:t>;</w:t>
      </w:r>
    </w:p>
    <w:p w14:paraId="31354523" w14:textId="2D579D24" w:rsidR="00D62C3A" w:rsidRPr="00866E91" w:rsidRDefault="0000131F" w:rsidP="004B4934">
      <w:pPr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21. </w:t>
      </w:r>
      <w:r w:rsidR="00FD18ED" w:rsidRPr="004B4934">
        <w:rPr>
          <w:sz w:val="24"/>
          <w:szCs w:val="24"/>
        </w:rPr>
        <w:t>Основы законодательства Российской Федерации о нотариате.</w:t>
      </w:r>
    </w:p>
    <w:p w14:paraId="63AA1279" w14:textId="77777777" w:rsidR="00D62C3A" w:rsidRPr="00866E91" w:rsidRDefault="00D62C3A" w:rsidP="00ED52EE">
      <w:pPr>
        <w:contextualSpacing/>
        <w:sectPr w:rsidR="00D62C3A" w:rsidRPr="00866E91" w:rsidSect="004B4934">
          <w:headerReference w:type="default" r:id="rId14"/>
          <w:pgSz w:w="11910" w:h="16840"/>
          <w:pgMar w:top="1134" w:right="567" w:bottom="1134" w:left="1134" w:header="425" w:footer="425" w:gutter="0"/>
          <w:cols w:space="720"/>
          <w:docGrid w:linePitch="299"/>
        </w:sectPr>
      </w:pPr>
    </w:p>
    <w:p w14:paraId="345E789E" w14:textId="77777777" w:rsidR="0000131F" w:rsidRDefault="00FD18ED" w:rsidP="0000131F">
      <w:pPr>
        <w:pStyle w:val="a3"/>
        <w:spacing w:before="66"/>
        <w:ind w:left="6237" w:right="3"/>
        <w:contextualSpacing/>
        <w:jc w:val="left"/>
      </w:pPr>
      <w:r w:rsidRPr="00866E91">
        <w:lastRenderedPageBreak/>
        <w:t>Приложение</w:t>
      </w:r>
      <w:r w:rsidRPr="00866E91">
        <w:rPr>
          <w:spacing w:val="-12"/>
        </w:rPr>
        <w:t xml:space="preserve"> </w:t>
      </w:r>
      <w:r w:rsidRPr="00866E91">
        <w:t>№</w:t>
      </w:r>
      <w:r w:rsidRPr="00866E91">
        <w:rPr>
          <w:spacing w:val="-11"/>
        </w:rPr>
        <w:t xml:space="preserve"> </w:t>
      </w:r>
      <w:r w:rsidRPr="00866E91">
        <w:t>6</w:t>
      </w:r>
    </w:p>
    <w:p w14:paraId="51579D0B" w14:textId="274606BD" w:rsidR="00D62C3A" w:rsidRPr="0000131F" w:rsidRDefault="00FD18ED" w:rsidP="0000131F">
      <w:pPr>
        <w:pStyle w:val="a3"/>
        <w:spacing w:before="66"/>
        <w:ind w:left="6237" w:right="3"/>
        <w:contextualSpacing/>
        <w:jc w:val="left"/>
        <w:rPr>
          <w:spacing w:val="-9"/>
        </w:rPr>
      </w:pPr>
      <w:r w:rsidRPr="00866E91">
        <w:rPr>
          <w:spacing w:val="-57"/>
        </w:rPr>
        <w:t xml:space="preserve"> </w:t>
      </w:r>
      <w:r w:rsidRPr="00866E91">
        <w:t>к</w:t>
      </w:r>
      <w:r w:rsidRPr="00866E91">
        <w:rPr>
          <w:spacing w:val="7"/>
        </w:rPr>
        <w:t xml:space="preserve"> </w:t>
      </w:r>
      <w:r w:rsidRPr="00866E91">
        <w:t>Административному</w:t>
      </w:r>
      <w:r w:rsidRPr="00866E91">
        <w:rPr>
          <w:spacing w:val="1"/>
        </w:rPr>
        <w:t xml:space="preserve"> </w:t>
      </w:r>
      <w:r w:rsidRPr="00866E91">
        <w:t>регламенту</w:t>
      </w:r>
      <w:r w:rsidRPr="00866E91">
        <w:rPr>
          <w:spacing w:val="1"/>
        </w:rPr>
        <w:t xml:space="preserve"> </w:t>
      </w:r>
      <w:r w:rsidRPr="00866E91">
        <w:t>по</w:t>
      </w:r>
      <w:r w:rsidRPr="00866E91">
        <w:rPr>
          <w:spacing w:val="-10"/>
        </w:rPr>
        <w:t xml:space="preserve"> </w:t>
      </w:r>
      <w:r w:rsidRPr="00866E91">
        <w:t>предоставлению</w:t>
      </w:r>
      <w:r w:rsidRPr="00866E91">
        <w:rPr>
          <w:spacing w:val="-9"/>
        </w:rPr>
        <w:t xml:space="preserve"> </w:t>
      </w:r>
      <w:r w:rsidR="00833D76" w:rsidRPr="00866E91">
        <w:t>муниципальной</w:t>
      </w:r>
      <w:r w:rsidR="00833D76" w:rsidRPr="00866E91">
        <w:rPr>
          <w:spacing w:val="-13"/>
        </w:rPr>
        <w:t xml:space="preserve"> </w:t>
      </w:r>
      <w:r w:rsidRPr="00866E91">
        <w:t>услуги</w:t>
      </w:r>
    </w:p>
    <w:p w14:paraId="29307CEC" w14:textId="77777777" w:rsidR="00D62C3A" w:rsidRPr="0000131F" w:rsidRDefault="00D62C3A" w:rsidP="0000131F">
      <w:pPr>
        <w:jc w:val="center"/>
        <w:rPr>
          <w:b/>
          <w:bCs/>
          <w:sz w:val="24"/>
          <w:szCs w:val="24"/>
        </w:rPr>
      </w:pPr>
    </w:p>
    <w:p w14:paraId="49E43648" w14:textId="3A604278" w:rsidR="00D62C3A" w:rsidRPr="0000131F" w:rsidRDefault="00FD18ED" w:rsidP="0000131F">
      <w:pPr>
        <w:jc w:val="center"/>
        <w:rPr>
          <w:b/>
          <w:bCs/>
          <w:sz w:val="24"/>
          <w:szCs w:val="24"/>
        </w:rPr>
      </w:pPr>
      <w:r w:rsidRPr="0000131F">
        <w:rPr>
          <w:b/>
          <w:bCs/>
          <w:sz w:val="24"/>
          <w:szCs w:val="24"/>
        </w:rPr>
        <w:t xml:space="preserve">Форма заявления о зачислении в </w:t>
      </w:r>
      <w:r w:rsidR="00FD1D7E" w:rsidRPr="0000131F">
        <w:rPr>
          <w:b/>
          <w:bCs/>
          <w:sz w:val="24"/>
          <w:szCs w:val="24"/>
        </w:rPr>
        <w:t xml:space="preserve">муниципальную </w:t>
      </w:r>
      <w:r w:rsidRPr="0000131F">
        <w:rPr>
          <w:b/>
          <w:bCs/>
          <w:sz w:val="24"/>
          <w:szCs w:val="24"/>
        </w:rPr>
        <w:t>образовательную организацию субъекта Российской Федерации, реализующую</w:t>
      </w:r>
      <w:r w:rsidR="0000131F">
        <w:rPr>
          <w:b/>
          <w:bCs/>
          <w:sz w:val="24"/>
          <w:szCs w:val="24"/>
        </w:rPr>
        <w:t xml:space="preserve"> </w:t>
      </w:r>
      <w:r w:rsidRPr="0000131F">
        <w:rPr>
          <w:b/>
          <w:bCs/>
          <w:sz w:val="24"/>
          <w:szCs w:val="24"/>
        </w:rPr>
        <w:t>программу общего образования</w:t>
      </w:r>
    </w:p>
    <w:p w14:paraId="5303478A" w14:textId="77777777" w:rsidR="00D62C3A" w:rsidRPr="00CA74E8" w:rsidRDefault="00D62C3A" w:rsidP="00ED52EE">
      <w:pPr>
        <w:pStyle w:val="a3"/>
        <w:spacing w:before="4"/>
        <w:ind w:left="0"/>
        <w:contextualSpacing/>
        <w:jc w:val="left"/>
        <w:rPr>
          <w:bCs/>
        </w:rPr>
      </w:pPr>
    </w:p>
    <w:p w14:paraId="502CDA2B" w14:textId="3FC42B25" w:rsidR="00CA74E8" w:rsidRDefault="00FD18ED" w:rsidP="00CA74E8">
      <w:pPr>
        <w:pStyle w:val="a3"/>
        <w:tabs>
          <w:tab w:val="left" w:pos="8360"/>
        </w:tabs>
        <w:spacing w:before="0"/>
        <w:ind w:left="0"/>
        <w:contextualSpacing/>
        <w:jc w:val="left"/>
      </w:pPr>
      <w:r w:rsidRPr="00866E91">
        <w:t xml:space="preserve">Руководителю </w:t>
      </w:r>
      <w:r w:rsidR="00CA74E8">
        <w:t>_____________________________________________________________________</w:t>
      </w:r>
    </w:p>
    <w:p w14:paraId="665916CB" w14:textId="45F56D91" w:rsidR="00CA74E8" w:rsidRDefault="00FD18ED" w:rsidP="00CA74E8">
      <w:pPr>
        <w:pStyle w:val="a3"/>
        <w:tabs>
          <w:tab w:val="left" w:pos="8360"/>
        </w:tabs>
        <w:spacing w:before="0"/>
        <w:ind w:left="0"/>
        <w:contextualSpacing/>
        <w:jc w:val="center"/>
        <w:rPr>
          <w:sz w:val="20"/>
          <w:szCs w:val="20"/>
        </w:rPr>
      </w:pPr>
      <w:r w:rsidRPr="00CA74E8">
        <w:rPr>
          <w:sz w:val="20"/>
          <w:szCs w:val="20"/>
        </w:rPr>
        <w:t>(наименование</w:t>
      </w:r>
      <w:r w:rsidR="00CA74E8" w:rsidRPr="00CA74E8">
        <w:rPr>
          <w:sz w:val="20"/>
          <w:szCs w:val="20"/>
        </w:rPr>
        <w:t xml:space="preserve"> </w:t>
      </w:r>
      <w:r w:rsidRPr="00CA74E8">
        <w:rPr>
          <w:spacing w:val="-1"/>
          <w:sz w:val="20"/>
          <w:szCs w:val="20"/>
        </w:rPr>
        <w:t>общеобразовательной</w:t>
      </w:r>
      <w:r w:rsidR="00CA74E8" w:rsidRPr="00CA74E8">
        <w:rPr>
          <w:spacing w:val="-1"/>
          <w:sz w:val="20"/>
          <w:szCs w:val="20"/>
        </w:rPr>
        <w:t xml:space="preserve"> </w:t>
      </w:r>
      <w:r w:rsidRPr="00CA74E8">
        <w:rPr>
          <w:sz w:val="20"/>
          <w:szCs w:val="20"/>
        </w:rPr>
        <w:t>организации)</w:t>
      </w:r>
    </w:p>
    <w:p w14:paraId="737927E4" w14:textId="68EB76EF" w:rsidR="00CA74E8" w:rsidRPr="00CA74E8" w:rsidRDefault="00CA74E8" w:rsidP="00CA74E8">
      <w:pPr>
        <w:pStyle w:val="a3"/>
        <w:tabs>
          <w:tab w:val="left" w:pos="8360"/>
        </w:tabs>
        <w:spacing w:before="0"/>
        <w:ind w:left="0"/>
        <w:contextualSpacing/>
        <w:jc w:val="left"/>
      </w:pPr>
      <w:r>
        <w:t>От _______________________________________________________________________________</w:t>
      </w:r>
    </w:p>
    <w:p w14:paraId="4E08EC96" w14:textId="4FFFB719" w:rsidR="00D62C3A" w:rsidRPr="00CA74E8" w:rsidRDefault="00FD18ED" w:rsidP="00CA74E8">
      <w:pPr>
        <w:pStyle w:val="a3"/>
        <w:tabs>
          <w:tab w:val="left" w:pos="6801"/>
        </w:tabs>
        <w:spacing w:before="1"/>
        <w:ind w:left="0" w:right="3"/>
        <w:contextualSpacing/>
        <w:jc w:val="center"/>
        <w:rPr>
          <w:sz w:val="20"/>
          <w:szCs w:val="20"/>
        </w:rPr>
      </w:pPr>
      <w:r w:rsidRPr="00CA74E8">
        <w:rPr>
          <w:sz w:val="20"/>
          <w:szCs w:val="20"/>
        </w:rPr>
        <w:t>(ФИО</w:t>
      </w:r>
      <w:r w:rsidRPr="00CA74E8">
        <w:rPr>
          <w:spacing w:val="-2"/>
          <w:sz w:val="20"/>
          <w:szCs w:val="20"/>
        </w:rPr>
        <w:t xml:space="preserve"> </w:t>
      </w:r>
      <w:r w:rsidRPr="00CA74E8">
        <w:rPr>
          <w:sz w:val="20"/>
          <w:szCs w:val="20"/>
        </w:rPr>
        <w:t>заявителя)</w:t>
      </w:r>
    </w:p>
    <w:p w14:paraId="47690A30" w14:textId="167D72FD" w:rsidR="00D62C3A" w:rsidRDefault="00FD18ED" w:rsidP="00CA74E8">
      <w:pPr>
        <w:pStyle w:val="a3"/>
        <w:spacing w:before="0"/>
        <w:ind w:left="0"/>
        <w:contextualSpacing/>
        <w:jc w:val="left"/>
      </w:pPr>
      <w:r w:rsidRPr="00866E91">
        <w:t>Адрес</w:t>
      </w:r>
      <w:r w:rsidRPr="00866E91">
        <w:rPr>
          <w:spacing w:val="-10"/>
        </w:rPr>
        <w:t xml:space="preserve"> </w:t>
      </w:r>
      <w:r w:rsidRPr="00866E91">
        <w:t>регистрации:</w:t>
      </w:r>
      <w:r w:rsidR="00CA74E8">
        <w:t xml:space="preserve"> _________________________________________________________________</w:t>
      </w:r>
    </w:p>
    <w:p w14:paraId="65B1164B" w14:textId="7F0131F9" w:rsidR="00CA74E8" w:rsidRPr="00866E91" w:rsidRDefault="00CA74E8" w:rsidP="00CA74E8">
      <w:pPr>
        <w:pStyle w:val="a3"/>
        <w:spacing w:before="0"/>
        <w:ind w:left="0"/>
        <w:contextualSpacing/>
        <w:jc w:val="left"/>
      </w:pPr>
      <w:r>
        <w:t>__________________________________________________________________________________</w:t>
      </w:r>
    </w:p>
    <w:p w14:paraId="339A44A2" w14:textId="764D2217" w:rsidR="00D62C3A" w:rsidRDefault="00FD18ED" w:rsidP="00CA74E8">
      <w:pPr>
        <w:pStyle w:val="a3"/>
        <w:spacing w:before="0"/>
        <w:ind w:left="0"/>
        <w:contextualSpacing/>
        <w:jc w:val="left"/>
      </w:pPr>
      <w:r w:rsidRPr="00866E91">
        <w:t>Адрес</w:t>
      </w:r>
      <w:r w:rsidRPr="00866E91">
        <w:rPr>
          <w:spacing w:val="-9"/>
        </w:rPr>
        <w:t xml:space="preserve"> </w:t>
      </w:r>
      <w:r w:rsidRPr="00866E91">
        <w:t>проживания:</w:t>
      </w:r>
      <w:r w:rsidR="00CA74E8">
        <w:t xml:space="preserve"> _________________________________________________________________</w:t>
      </w:r>
    </w:p>
    <w:p w14:paraId="0821BF00" w14:textId="0964703C" w:rsidR="00CA74E8" w:rsidRDefault="00CA74E8" w:rsidP="00CA74E8">
      <w:pPr>
        <w:pStyle w:val="a3"/>
        <w:spacing w:before="0"/>
        <w:ind w:left="0"/>
        <w:contextualSpacing/>
        <w:jc w:val="left"/>
      </w:pPr>
      <w:r>
        <w:t>__________________________________________________________________________________</w:t>
      </w:r>
    </w:p>
    <w:p w14:paraId="2A6AF7AA" w14:textId="117621F7" w:rsidR="00D62C3A" w:rsidRPr="00486554" w:rsidRDefault="00FD18ED" w:rsidP="00486554">
      <w:pPr>
        <w:pStyle w:val="a3"/>
        <w:spacing w:before="0"/>
        <w:ind w:left="0"/>
        <w:contextualSpacing/>
        <w:jc w:val="left"/>
      </w:pPr>
      <w:r w:rsidRPr="00486554">
        <w:t>документ,</w:t>
      </w:r>
      <w:r w:rsidRPr="00486554">
        <w:rPr>
          <w:spacing w:val="-2"/>
        </w:rPr>
        <w:t xml:space="preserve"> </w:t>
      </w:r>
      <w:r w:rsidRPr="00486554">
        <w:t>удостоверяющий</w:t>
      </w:r>
      <w:r w:rsidRPr="00486554">
        <w:rPr>
          <w:spacing w:val="-4"/>
        </w:rPr>
        <w:t xml:space="preserve"> </w:t>
      </w:r>
      <w:r w:rsidRPr="00486554">
        <w:t>личность</w:t>
      </w:r>
      <w:r w:rsidRPr="00486554">
        <w:rPr>
          <w:spacing w:val="-7"/>
        </w:rPr>
        <w:t xml:space="preserve"> </w:t>
      </w:r>
      <w:r w:rsidRPr="00486554">
        <w:t>заявителя</w:t>
      </w:r>
      <w:r w:rsidR="00486554">
        <w:t xml:space="preserve"> _________________________________________</w:t>
      </w:r>
    </w:p>
    <w:p w14:paraId="23512445" w14:textId="1992362D" w:rsidR="00486554" w:rsidRPr="00486554" w:rsidRDefault="00486554" w:rsidP="00486554">
      <w:pPr>
        <w:pStyle w:val="a3"/>
        <w:spacing w:before="0"/>
        <w:ind w:left="0"/>
        <w:contextualSpacing/>
      </w:pPr>
      <w:r>
        <w:t>__________________________________________________________________________________</w:t>
      </w:r>
    </w:p>
    <w:p w14:paraId="64ABFC16" w14:textId="77777777" w:rsidR="00D62C3A" w:rsidRPr="00486554" w:rsidRDefault="00FD18ED" w:rsidP="00486554">
      <w:pPr>
        <w:pStyle w:val="a3"/>
        <w:spacing w:before="0"/>
        <w:ind w:left="0"/>
        <w:contextualSpacing/>
        <w:jc w:val="center"/>
        <w:rPr>
          <w:sz w:val="20"/>
          <w:szCs w:val="20"/>
        </w:rPr>
      </w:pPr>
      <w:r w:rsidRPr="00486554">
        <w:rPr>
          <w:sz w:val="20"/>
          <w:szCs w:val="20"/>
        </w:rPr>
        <w:t>(№,</w:t>
      </w:r>
      <w:r w:rsidRPr="00486554">
        <w:rPr>
          <w:spacing w:val="-2"/>
          <w:sz w:val="20"/>
          <w:szCs w:val="20"/>
        </w:rPr>
        <w:t xml:space="preserve"> </w:t>
      </w:r>
      <w:r w:rsidRPr="00486554">
        <w:rPr>
          <w:sz w:val="20"/>
          <w:szCs w:val="20"/>
        </w:rPr>
        <w:t>серия,</w:t>
      </w:r>
      <w:r w:rsidRPr="00486554">
        <w:rPr>
          <w:spacing w:val="-2"/>
          <w:sz w:val="20"/>
          <w:szCs w:val="20"/>
        </w:rPr>
        <w:t xml:space="preserve"> </w:t>
      </w:r>
      <w:r w:rsidRPr="00486554">
        <w:rPr>
          <w:sz w:val="20"/>
          <w:szCs w:val="20"/>
        </w:rPr>
        <w:t>дата</w:t>
      </w:r>
      <w:r w:rsidRPr="00486554">
        <w:rPr>
          <w:spacing w:val="-3"/>
          <w:sz w:val="20"/>
          <w:szCs w:val="20"/>
        </w:rPr>
        <w:t xml:space="preserve"> </w:t>
      </w:r>
      <w:r w:rsidRPr="00486554">
        <w:rPr>
          <w:sz w:val="20"/>
          <w:szCs w:val="20"/>
        </w:rPr>
        <w:t>выдачи,</w:t>
      </w:r>
      <w:r w:rsidRPr="00486554">
        <w:rPr>
          <w:spacing w:val="1"/>
          <w:sz w:val="20"/>
          <w:szCs w:val="20"/>
        </w:rPr>
        <w:t xml:space="preserve"> </w:t>
      </w:r>
      <w:r w:rsidRPr="00486554">
        <w:rPr>
          <w:sz w:val="20"/>
          <w:szCs w:val="20"/>
        </w:rPr>
        <w:t>кем</w:t>
      </w:r>
      <w:r w:rsidRPr="00486554">
        <w:rPr>
          <w:spacing w:val="-3"/>
          <w:sz w:val="20"/>
          <w:szCs w:val="20"/>
        </w:rPr>
        <w:t xml:space="preserve"> </w:t>
      </w:r>
      <w:r w:rsidRPr="00486554">
        <w:rPr>
          <w:sz w:val="20"/>
          <w:szCs w:val="20"/>
        </w:rPr>
        <w:t>выдан)</w:t>
      </w:r>
    </w:p>
    <w:p w14:paraId="34F2D533" w14:textId="77777777" w:rsidR="00D62C3A" w:rsidRPr="00866E91" w:rsidRDefault="00FD18ED" w:rsidP="00486554">
      <w:pPr>
        <w:pStyle w:val="a3"/>
        <w:tabs>
          <w:tab w:val="left" w:pos="6822"/>
        </w:tabs>
        <w:spacing w:before="0"/>
        <w:ind w:left="0"/>
        <w:contextualSpacing/>
        <w:jc w:val="left"/>
      </w:pPr>
      <w:r w:rsidRPr="00866E91">
        <w:t>Контактный</w:t>
      </w:r>
      <w:r w:rsidRPr="00866E91">
        <w:rPr>
          <w:spacing w:val="-3"/>
        </w:rPr>
        <w:t xml:space="preserve"> </w:t>
      </w:r>
      <w:r w:rsidRPr="00866E91">
        <w:t xml:space="preserve">телефон: </w:t>
      </w:r>
      <w:r w:rsidRPr="00866E91">
        <w:rPr>
          <w:u w:val="single"/>
        </w:rPr>
        <w:t xml:space="preserve"> </w:t>
      </w:r>
      <w:r w:rsidRPr="00866E91">
        <w:rPr>
          <w:u w:val="single"/>
        </w:rPr>
        <w:tab/>
      </w:r>
    </w:p>
    <w:p w14:paraId="62E9CD02" w14:textId="77777777" w:rsidR="00D62C3A" w:rsidRPr="00866E91" w:rsidRDefault="00FD18ED" w:rsidP="00486554">
      <w:pPr>
        <w:pStyle w:val="a3"/>
        <w:tabs>
          <w:tab w:val="left" w:pos="6864"/>
        </w:tabs>
        <w:spacing w:before="0"/>
        <w:ind w:left="0"/>
        <w:contextualSpacing/>
        <w:jc w:val="left"/>
      </w:pPr>
      <w:r w:rsidRPr="00866E91">
        <w:t>Электронная</w:t>
      </w:r>
      <w:r w:rsidRPr="00866E91">
        <w:rPr>
          <w:spacing w:val="-3"/>
        </w:rPr>
        <w:t xml:space="preserve"> </w:t>
      </w:r>
      <w:r w:rsidRPr="00866E91">
        <w:t xml:space="preserve">почта: </w:t>
      </w:r>
      <w:r w:rsidRPr="00866E91">
        <w:rPr>
          <w:u w:val="single"/>
        </w:rPr>
        <w:t xml:space="preserve"> </w:t>
      </w:r>
      <w:r w:rsidRPr="00866E91">
        <w:rPr>
          <w:u w:val="single"/>
        </w:rPr>
        <w:tab/>
      </w:r>
    </w:p>
    <w:p w14:paraId="1D1BFC78" w14:textId="77777777" w:rsidR="00D62C3A" w:rsidRPr="00486554" w:rsidRDefault="00D62C3A" w:rsidP="00ED52EE">
      <w:pPr>
        <w:pStyle w:val="a3"/>
        <w:spacing w:before="7"/>
        <w:ind w:left="0"/>
        <w:contextualSpacing/>
        <w:jc w:val="left"/>
      </w:pPr>
    </w:p>
    <w:p w14:paraId="55B146C2" w14:textId="77777777" w:rsidR="00D62C3A" w:rsidRPr="00866E91" w:rsidRDefault="00FD18ED" w:rsidP="00486554">
      <w:pPr>
        <w:pStyle w:val="2"/>
        <w:spacing w:before="90"/>
        <w:ind w:left="0" w:right="710"/>
        <w:contextualSpacing/>
        <w:jc w:val="center"/>
      </w:pPr>
      <w:r w:rsidRPr="00866E91">
        <w:t>ЗАЯВЛЕНИЕ</w:t>
      </w:r>
    </w:p>
    <w:p w14:paraId="15EEBEF4" w14:textId="3B0D92DD" w:rsidR="00D62C3A" w:rsidRPr="00486554" w:rsidRDefault="00FD18ED" w:rsidP="00486554">
      <w:pPr>
        <w:ind w:right="291"/>
        <w:contextualSpacing/>
        <w:jc w:val="center"/>
        <w:rPr>
          <w:b/>
          <w:bCs/>
          <w:sz w:val="24"/>
          <w:szCs w:val="24"/>
        </w:rPr>
      </w:pPr>
      <w:r w:rsidRPr="00866E91">
        <w:rPr>
          <w:b/>
          <w:sz w:val="24"/>
        </w:rPr>
        <w:t>о зачислении в муниципальную образовательную</w:t>
      </w:r>
      <w:r w:rsidRPr="00866E91">
        <w:rPr>
          <w:b/>
          <w:spacing w:val="1"/>
          <w:sz w:val="24"/>
        </w:rPr>
        <w:t xml:space="preserve"> </w:t>
      </w:r>
      <w:r w:rsidRPr="00866E91">
        <w:rPr>
          <w:b/>
          <w:sz w:val="24"/>
        </w:rPr>
        <w:t>организацию</w:t>
      </w:r>
      <w:r w:rsidRPr="00866E91">
        <w:rPr>
          <w:b/>
          <w:spacing w:val="-5"/>
          <w:sz w:val="24"/>
        </w:rPr>
        <w:t xml:space="preserve"> </w:t>
      </w:r>
      <w:r w:rsidRPr="00866E91">
        <w:rPr>
          <w:b/>
          <w:sz w:val="24"/>
        </w:rPr>
        <w:t>субъекта</w:t>
      </w:r>
      <w:r w:rsidRPr="00866E91">
        <w:rPr>
          <w:b/>
          <w:spacing w:val="-4"/>
          <w:sz w:val="24"/>
        </w:rPr>
        <w:t xml:space="preserve"> </w:t>
      </w:r>
      <w:r w:rsidRPr="00866E91">
        <w:rPr>
          <w:b/>
          <w:sz w:val="24"/>
        </w:rPr>
        <w:t>Российской</w:t>
      </w:r>
      <w:r w:rsidRPr="00866E91">
        <w:rPr>
          <w:b/>
          <w:spacing w:val="-3"/>
          <w:sz w:val="24"/>
        </w:rPr>
        <w:t xml:space="preserve"> </w:t>
      </w:r>
      <w:r w:rsidRPr="00866E91">
        <w:rPr>
          <w:b/>
          <w:sz w:val="24"/>
        </w:rPr>
        <w:t>Федерации,</w:t>
      </w:r>
      <w:r w:rsidRPr="00866E91">
        <w:rPr>
          <w:b/>
          <w:spacing w:val="-3"/>
          <w:sz w:val="24"/>
        </w:rPr>
        <w:t xml:space="preserve"> </w:t>
      </w:r>
      <w:r w:rsidRPr="00866E91">
        <w:rPr>
          <w:b/>
          <w:sz w:val="24"/>
        </w:rPr>
        <w:t>реализующую</w:t>
      </w:r>
      <w:r w:rsidRPr="00866E91">
        <w:rPr>
          <w:b/>
          <w:spacing w:val="-4"/>
          <w:sz w:val="24"/>
        </w:rPr>
        <w:t xml:space="preserve"> </w:t>
      </w:r>
      <w:r w:rsidRPr="00866E91">
        <w:rPr>
          <w:b/>
          <w:sz w:val="24"/>
        </w:rPr>
        <w:t>программу</w:t>
      </w:r>
      <w:r w:rsidRPr="00866E91">
        <w:rPr>
          <w:b/>
          <w:spacing w:val="-3"/>
          <w:sz w:val="24"/>
        </w:rPr>
        <w:t xml:space="preserve"> </w:t>
      </w:r>
      <w:r w:rsidRPr="00866E91">
        <w:rPr>
          <w:b/>
          <w:sz w:val="24"/>
        </w:rPr>
        <w:t>общего</w:t>
      </w:r>
      <w:r w:rsidR="00486554">
        <w:rPr>
          <w:b/>
          <w:sz w:val="24"/>
        </w:rPr>
        <w:t xml:space="preserve"> </w:t>
      </w:r>
      <w:r w:rsidRPr="00486554">
        <w:rPr>
          <w:b/>
          <w:bCs/>
          <w:sz w:val="24"/>
          <w:szCs w:val="24"/>
        </w:rPr>
        <w:t>образования</w:t>
      </w:r>
    </w:p>
    <w:p w14:paraId="0A0D03F6" w14:textId="77777777" w:rsidR="00D62C3A" w:rsidRPr="00866E91" w:rsidRDefault="00D62C3A" w:rsidP="00ED52EE">
      <w:pPr>
        <w:pStyle w:val="a3"/>
        <w:spacing w:before="7"/>
        <w:ind w:left="0"/>
        <w:contextualSpacing/>
        <w:jc w:val="left"/>
        <w:rPr>
          <w:b/>
          <w:sz w:val="21"/>
        </w:rPr>
      </w:pPr>
    </w:p>
    <w:p w14:paraId="305DA214" w14:textId="2FB039A4" w:rsidR="00D62C3A" w:rsidRDefault="00FD18ED" w:rsidP="00486554">
      <w:pPr>
        <w:pStyle w:val="a3"/>
        <w:tabs>
          <w:tab w:val="left" w:pos="0"/>
          <w:tab w:val="left" w:pos="8688"/>
        </w:tabs>
        <w:spacing w:before="0"/>
        <w:ind w:left="0"/>
        <w:contextualSpacing/>
        <w:jc w:val="left"/>
      </w:pPr>
      <w:r w:rsidRPr="00866E91">
        <w:t>Прошу</w:t>
      </w:r>
      <w:r w:rsidRPr="00866E91">
        <w:rPr>
          <w:spacing w:val="-6"/>
        </w:rPr>
        <w:t xml:space="preserve"> </w:t>
      </w:r>
      <w:r w:rsidRPr="00866E91">
        <w:t>принять</w:t>
      </w:r>
      <w:r w:rsidRPr="00866E91">
        <w:rPr>
          <w:spacing w:val="-1"/>
        </w:rPr>
        <w:t xml:space="preserve"> </w:t>
      </w:r>
      <w:r w:rsidRPr="00866E91">
        <w:t>моего</w:t>
      </w:r>
      <w:r w:rsidRPr="00866E91">
        <w:rPr>
          <w:spacing w:val="-2"/>
        </w:rPr>
        <w:t xml:space="preserve"> </w:t>
      </w:r>
      <w:r w:rsidRPr="00866E91">
        <w:t>ребенка</w:t>
      </w:r>
      <w:r w:rsidRPr="00866E91">
        <w:rPr>
          <w:spacing w:val="-2"/>
        </w:rPr>
        <w:t xml:space="preserve"> </w:t>
      </w:r>
      <w:r w:rsidRPr="00866E91">
        <w:t>(сына,</w:t>
      </w:r>
      <w:r w:rsidRPr="00866E91">
        <w:rPr>
          <w:spacing w:val="-1"/>
        </w:rPr>
        <w:t xml:space="preserve"> </w:t>
      </w:r>
      <w:r w:rsidRPr="00866E91">
        <w:t>дочь)</w:t>
      </w:r>
      <w:r w:rsidRPr="00866E91">
        <w:rPr>
          <w:spacing w:val="-1"/>
        </w:rPr>
        <w:t xml:space="preserve"> </w:t>
      </w:r>
      <w:r w:rsidRPr="00866E91">
        <w:t>/</w:t>
      </w:r>
      <w:r w:rsidRPr="00866E91">
        <w:rPr>
          <w:spacing w:val="-1"/>
        </w:rPr>
        <w:t xml:space="preserve"> </w:t>
      </w:r>
      <w:r w:rsidRPr="00866E91">
        <w:t xml:space="preserve">меня </w:t>
      </w:r>
      <w:r w:rsidR="00486554">
        <w:t>_______________________________________</w:t>
      </w:r>
    </w:p>
    <w:p w14:paraId="16A0166E" w14:textId="410C81C6" w:rsidR="000E72DF" w:rsidRDefault="000E72DF" w:rsidP="00486554">
      <w:pPr>
        <w:pStyle w:val="a3"/>
        <w:tabs>
          <w:tab w:val="left" w:pos="0"/>
          <w:tab w:val="left" w:pos="8688"/>
        </w:tabs>
        <w:spacing w:before="0"/>
        <w:ind w:left="0"/>
        <w:contextualSpacing/>
        <w:jc w:val="left"/>
      </w:pPr>
      <w:r>
        <w:t>__________________________________________________________________________________</w:t>
      </w:r>
    </w:p>
    <w:p w14:paraId="17DB4EB1" w14:textId="0556FA70" w:rsidR="000E72DF" w:rsidRPr="00486554" w:rsidRDefault="000E72DF" w:rsidP="00486554">
      <w:pPr>
        <w:pStyle w:val="a3"/>
        <w:tabs>
          <w:tab w:val="left" w:pos="0"/>
          <w:tab w:val="left" w:pos="8688"/>
        </w:tabs>
        <w:spacing w:before="0"/>
        <w:ind w:left="0"/>
        <w:contextualSpacing/>
        <w:jc w:val="left"/>
      </w:pPr>
      <w:r>
        <w:t>__________________________________________________________________________________</w:t>
      </w:r>
    </w:p>
    <w:p w14:paraId="1CDEAE64" w14:textId="1B2E84BC" w:rsidR="00D62C3A" w:rsidRDefault="00FD18ED" w:rsidP="000E72DF">
      <w:pPr>
        <w:pStyle w:val="a3"/>
        <w:spacing w:before="0"/>
        <w:ind w:left="0"/>
        <w:contextualSpacing/>
        <w:jc w:val="center"/>
        <w:rPr>
          <w:sz w:val="20"/>
          <w:szCs w:val="20"/>
        </w:rPr>
      </w:pPr>
      <w:r w:rsidRPr="000E72DF">
        <w:rPr>
          <w:sz w:val="20"/>
          <w:szCs w:val="20"/>
        </w:rPr>
        <w:t>(фамилия,</w:t>
      </w:r>
      <w:r w:rsidRPr="000E72DF">
        <w:rPr>
          <w:spacing w:val="-3"/>
          <w:sz w:val="20"/>
          <w:szCs w:val="20"/>
        </w:rPr>
        <w:t xml:space="preserve"> </w:t>
      </w:r>
      <w:r w:rsidRPr="000E72DF">
        <w:rPr>
          <w:sz w:val="20"/>
          <w:szCs w:val="20"/>
        </w:rPr>
        <w:t>имя,</w:t>
      </w:r>
      <w:r w:rsidRPr="000E72DF">
        <w:rPr>
          <w:spacing w:val="-2"/>
          <w:sz w:val="20"/>
          <w:szCs w:val="20"/>
        </w:rPr>
        <w:t xml:space="preserve"> </w:t>
      </w:r>
      <w:r w:rsidRPr="000E72DF">
        <w:rPr>
          <w:sz w:val="20"/>
          <w:szCs w:val="20"/>
        </w:rPr>
        <w:t>отчество</w:t>
      </w:r>
      <w:r w:rsidRPr="000E72DF">
        <w:rPr>
          <w:spacing w:val="-3"/>
          <w:sz w:val="20"/>
          <w:szCs w:val="20"/>
        </w:rPr>
        <w:t xml:space="preserve"> </w:t>
      </w:r>
      <w:r w:rsidRPr="000E72DF">
        <w:rPr>
          <w:sz w:val="20"/>
          <w:szCs w:val="20"/>
        </w:rPr>
        <w:t>(при</w:t>
      </w:r>
      <w:r w:rsidRPr="000E72DF">
        <w:rPr>
          <w:spacing w:val="-2"/>
          <w:sz w:val="20"/>
          <w:szCs w:val="20"/>
        </w:rPr>
        <w:t xml:space="preserve"> </w:t>
      </w:r>
      <w:r w:rsidRPr="000E72DF">
        <w:rPr>
          <w:sz w:val="20"/>
          <w:szCs w:val="20"/>
        </w:rPr>
        <w:t>наличии),</w:t>
      </w:r>
      <w:r w:rsidRPr="000E72DF">
        <w:rPr>
          <w:spacing w:val="-2"/>
          <w:sz w:val="20"/>
          <w:szCs w:val="20"/>
        </w:rPr>
        <w:t xml:space="preserve"> </w:t>
      </w:r>
      <w:r w:rsidRPr="000E72DF">
        <w:rPr>
          <w:sz w:val="20"/>
          <w:szCs w:val="20"/>
        </w:rPr>
        <w:t>дата</w:t>
      </w:r>
      <w:r w:rsidRPr="000E72DF">
        <w:rPr>
          <w:spacing w:val="-3"/>
          <w:sz w:val="20"/>
          <w:szCs w:val="20"/>
        </w:rPr>
        <w:t xml:space="preserve"> </w:t>
      </w:r>
      <w:r w:rsidRPr="000E72DF">
        <w:rPr>
          <w:sz w:val="20"/>
          <w:szCs w:val="20"/>
        </w:rPr>
        <w:t>рождения)</w:t>
      </w:r>
    </w:p>
    <w:p w14:paraId="62A6D38C" w14:textId="2D9EA20D" w:rsidR="000E72DF" w:rsidRDefault="000E72DF" w:rsidP="000E72DF">
      <w:pPr>
        <w:pStyle w:val="a3"/>
        <w:spacing w:before="0"/>
        <w:ind w:left="0"/>
        <w:contextualSpacing/>
        <w:jc w:val="left"/>
      </w:pPr>
      <w:r w:rsidRPr="00866E91">
        <w:t>Свидетельство</w:t>
      </w:r>
      <w:r w:rsidRPr="00866E91">
        <w:rPr>
          <w:spacing w:val="50"/>
        </w:rPr>
        <w:t xml:space="preserve"> </w:t>
      </w:r>
      <w:r w:rsidRPr="00866E91">
        <w:t>о</w:t>
      </w:r>
      <w:r w:rsidRPr="00866E91">
        <w:rPr>
          <w:spacing w:val="50"/>
        </w:rPr>
        <w:t xml:space="preserve"> </w:t>
      </w:r>
      <w:r w:rsidRPr="00866E91">
        <w:t>рождении</w:t>
      </w:r>
      <w:r w:rsidRPr="00866E91">
        <w:rPr>
          <w:spacing w:val="52"/>
        </w:rPr>
        <w:t xml:space="preserve"> </w:t>
      </w:r>
      <w:r w:rsidRPr="00866E91">
        <w:t>ребенка</w:t>
      </w:r>
      <w:r>
        <w:t xml:space="preserve"> __________________________________________________</w:t>
      </w:r>
    </w:p>
    <w:p w14:paraId="6183D926" w14:textId="5DA14695" w:rsidR="000E72DF" w:rsidRPr="000E72DF" w:rsidRDefault="000E72DF" w:rsidP="000E72DF">
      <w:pPr>
        <w:pStyle w:val="a3"/>
        <w:spacing w:before="0"/>
        <w:ind w:left="0"/>
        <w:contextualSpacing/>
        <w:jc w:val="left"/>
      </w:pPr>
      <w:r>
        <w:t>__________________________________________________________________________________</w:t>
      </w:r>
    </w:p>
    <w:p w14:paraId="6219EB46" w14:textId="77777777" w:rsidR="000E72DF" w:rsidRPr="000E72DF" w:rsidRDefault="00FD18ED" w:rsidP="000E72DF">
      <w:pPr>
        <w:pStyle w:val="a3"/>
        <w:spacing w:before="0"/>
        <w:ind w:left="0"/>
        <w:contextualSpacing/>
        <w:jc w:val="center"/>
        <w:rPr>
          <w:spacing w:val="-3"/>
          <w:sz w:val="20"/>
          <w:szCs w:val="20"/>
        </w:rPr>
      </w:pPr>
      <w:r w:rsidRPr="000E72DF">
        <w:rPr>
          <w:sz w:val="20"/>
          <w:szCs w:val="20"/>
        </w:rPr>
        <w:t>(№,</w:t>
      </w:r>
      <w:r w:rsidRPr="000E72DF">
        <w:rPr>
          <w:spacing w:val="51"/>
          <w:sz w:val="20"/>
          <w:szCs w:val="20"/>
        </w:rPr>
        <w:t xml:space="preserve"> </w:t>
      </w:r>
      <w:r w:rsidRPr="000E72DF">
        <w:rPr>
          <w:sz w:val="20"/>
          <w:szCs w:val="20"/>
        </w:rPr>
        <w:t>серия,</w:t>
      </w:r>
      <w:r w:rsidRPr="000E72DF">
        <w:rPr>
          <w:spacing w:val="50"/>
          <w:sz w:val="20"/>
          <w:szCs w:val="20"/>
        </w:rPr>
        <w:t xml:space="preserve"> </w:t>
      </w:r>
      <w:r w:rsidRPr="000E72DF">
        <w:rPr>
          <w:sz w:val="20"/>
          <w:szCs w:val="20"/>
        </w:rPr>
        <w:t>дата</w:t>
      </w:r>
      <w:r w:rsidRPr="000E72DF">
        <w:rPr>
          <w:spacing w:val="50"/>
          <w:sz w:val="20"/>
          <w:szCs w:val="20"/>
        </w:rPr>
        <w:t xml:space="preserve"> </w:t>
      </w:r>
      <w:r w:rsidRPr="000E72DF">
        <w:rPr>
          <w:sz w:val="20"/>
          <w:szCs w:val="20"/>
        </w:rPr>
        <w:t>выдачи,</w:t>
      </w:r>
      <w:r w:rsidRPr="000E72DF">
        <w:rPr>
          <w:spacing w:val="50"/>
          <w:sz w:val="20"/>
          <w:szCs w:val="20"/>
        </w:rPr>
        <w:t xml:space="preserve"> </w:t>
      </w:r>
      <w:r w:rsidRPr="000E72DF">
        <w:rPr>
          <w:sz w:val="20"/>
          <w:szCs w:val="20"/>
        </w:rPr>
        <w:t>кем</w:t>
      </w:r>
      <w:r w:rsidRPr="000E72DF">
        <w:rPr>
          <w:spacing w:val="53"/>
          <w:sz w:val="20"/>
          <w:szCs w:val="20"/>
        </w:rPr>
        <w:t xml:space="preserve"> </w:t>
      </w:r>
      <w:r w:rsidRPr="000E72DF">
        <w:rPr>
          <w:sz w:val="20"/>
          <w:szCs w:val="20"/>
        </w:rPr>
        <w:t>выдан,</w:t>
      </w:r>
      <w:r w:rsidRPr="000E72DF">
        <w:rPr>
          <w:spacing w:val="50"/>
          <w:sz w:val="20"/>
          <w:szCs w:val="20"/>
        </w:rPr>
        <w:t xml:space="preserve"> </w:t>
      </w:r>
      <w:r w:rsidRPr="000E72DF">
        <w:rPr>
          <w:sz w:val="20"/>
          <w:szCs w:val="20"/>
        </w:rPr>
        <w:t>номер</w:t>
      </w:r>
      <w:r w:rsidRPr="000E72DF">
        <w:rPr>
          <w:spacing w:val="53"/>
          <w:sz w:val="20"/>
          <w:szCs w:val="20"/>
        </w:rPr>
        <w:t xml:space="preserve"> </w:t>
      </w:r>
      <w:r w:rsidRPr="000E72DF">
        <w:rPr>
          <w:sz w:val="20"/>
          <w:szCs w:val="20"/>
        </w:rPr>
        <w:t>актовой</w:t>
      </w:r>
      <w:r w:rsidR="000E72DF" w:rsidRPr="000E72DF">
        <w:rPr>
          <w:sz w:val="20"/>
          <w:szCs w:val="20"/>
        </w:rPr>
        <w:t xml:space="preserve"> </w:t>
      </w:r>
      <w:r w:rsidRPr="000E72DF">
        <w:rPr>
          <w:sz w:val="20"/>
          <w:szCs w:val="20"/>
        </w:rPr>
        <w:t>записи)</w:t>
      </w:r>
      <w:r w:rsidRPr="000E72DF">
        <w:rPr>
          <w:spacing w:val="-3"/>
          <w:sz w:val="20"/>
          <w:szCs w:val="20"/>
        </w:rPr>
        <w:t xml:space="preserve"> </w:t>
      </w:r>
    </w:p>
    <w:p w14:paraId="0CDEE43B" w14:textId="6B457156" w:rsidR="00D62C3A" w:rsidRPr="000E72DF" w:rsidRDefault="00FD18ED" w:rsidP="000E72DF">
      <w:pPr>
        <w:pStyle w:val="a3"/>
        <w:spacing w:before="0"/>
        <w:ind w:left="0"/>
        <w:contextualSpacing/>
        <w:jc w:val="center"/>
        <w:rPr>
          <w:sz w:val="20"/>
          <w:szCs w:val="20"/>
        </w:rPr>
      </w:pPr>
      <w:r w:rsidRPr="000E72DF">
        <w:rPr>
          <w:sz w:val="20"/>
          <w:szCs w:val="20"/>
        </w:rPr>
        <w:t>или</w:t>
      </w:r>
      <w:r w:rsidRPr="000E72DF">
        <w:rPr>
          <w:spacing w:val="-2"/>
          <w:sz w:val="20"/>
          <w:szCs w:val="20"/>
        </w:rPr>
        <w:t xml:space="preserve"> </w:t>
      </w:r>
      <w:r w:rsidRPr="000E72DF">
        <w:rPr>
          <w:sz w:val="20"/>
          <w:szCs w:val="20"/>
        </w:rPr>
        <w:t>паспорт</w:t>
      </w:r>
      <w:r w:rsidRPr="000E72DF">
        <w:rPr>
          <w:spacing w:val="-2"/>
          <w:sz w:val="20"/>
          <w:szCs w:val="20"/>
        </w:rPr>
        <w:t xml:space="preserve"> </w:t>
      </w:r>
      <w:r w:rsidRPr="000E72DF">
        <w:rPr>
          <w:sz w:val="20"/>
          <w:szCs w:val="20"/>
        </w:rPr>
        <w:t>(№,</w:t>
      </w:r>
      <w:r w:rsidRPr="000E72DF">
        <w:rPr>
          <w:spacing w:val="-3"/>
          <w:sz w:val="20"/>
          <w:szCs w:val="20"/>
        </w:rPr>
        <w:t xml:space="preserve"> </w:t>
      </w:r>
      <w:r w:rsidRPr="000E72DF">
        <w:rPr>
          <w:sz w:val="20"/>
          <w:szCs w:val="20"/>
        </w:rPr>
        <w:t>серия,</w:t>
      </w:r>
      <w:r w:rsidRPr="000E72DF">
        <w:rPr>
          <w:spacing w:val="-2"/>
          <w:sz w:val="20"/>
          <w:szCs w:val="20"/>
        </w:rPr>
        <w:t xml:space="preserve"> </w:t>
      </w:r>
      <w:r w:rsidRPr="000E72DF">
        <w:rPr>
          <w:sz w:val="20"/>
          <w:szCs w:val="20"/>
        </w:rPr>
        <w:t>дата</w:t>
      </w:r>
      <w:r w:rsidRPr="000E72DF">
        <w:rPr>
          <w:spacing w:val="-3"/>
          <w:sz w:val="20"/>
          <w:szCs w:val="20"/>
        </w:rPr>
        <w:t xml:space="preserve"> </w:t>
      </w:r>
      <w:r w:rsidRPr="000E72DF">
        <w:rPr>
          <w:sz w:val="20"/>
          <w:szCs w:val="20"/>
        </w:rPr>
        <w:t>выдачи,</w:t>
      </w:r>
      <w:r w:rsidRPr="000E72DF">
        <w:rPr>
          <w:spacing w:val="-2"/>
          <w:sz w:val="20"/>
          <w:szCs w:val="20"/>
        </w:rPr>
        <w:t xml:space="preserve"> </w:t>
      </w:r>
      <w:r w:rsidRPr="000E72DF">
        <w:rPr>
          <w:sz w:val="20"/>
          <w:szCs w:val="20"/>
        </w:rPr>
        <w:t>кем</w:t>
      </w:r>
      <w:r w:rsidRPr="000E72DF">
        <w:rPr>
          <w:spacing w:val="-3"/>
          <w:sz w:val="20"/>
          <w:szCs w:val="20"/>
        </w:rPr>
        <w:t xml:space="preserve"> </w:t>
      </w:r>
      <w:r w:rsidRPr="000E72DF">
        <w:rPr>
          <w:sz w:val="20"/>
          <w:szCs w:val="20"/>
        </w:rPr>
        <w:t>выдан)</w:t>
      </w:r>
    </w:p>
    <w:p w14:paraId="69D3E250" w14:textId="6A994608" w:rsidR="00D62C3A" w:rsidRDefault="000E72DF" w:rsidP="000E72DF">
      <w:pPr>
        <w:pStyle w:val="a3"/>
        <w:spacing w:before="0"/>
        <w:ind w:left="0"/>
        <w:contextualSpacing/>
        <w:jc w:val="left"/>
      </w:pPr>
      <w:r w:rsidRPr="00866E91">
        <w:t>А</w:t>
      </w:r>
      <w:r w:rsidR="00FD18ED" w:rsidRPr="00866E91">
        <w:t>дрес</w:t>
      </w:r>
      <w:r w:rsidR="00FD18ED" w:rsidRPr="00866E91">
        <w:rPr>
          <w:spacing w:val="-6"/>
        </w:rPr>
        <w:t xml:space="preserve"> </w:t>
      </w:r>
      <w:r w:rsidR="00FD18ED" w:rsidRPr="00866E91">
        <w:t>регистрации</w:t>
      </w:r>
      <w:r>
        <w:t xml:space="preserve"> ___________________________________________________________________</w:t>
      </w:r>
    </w:p>
    <w:p w14:paraId="65638698" w14:textId="6589DDD0" w:rsidR="000E72DF" w:rsidRPr="00866E91" w:rsidRDefault="000E72DF" w:rsidP="000E72DF">
      <w:pPr>
        <w:pStyle w:val="a3"/>
        <w:spacing w:before="0"/>
        <w:ind w:left="0"/>
        <w:contextualSpacing/>
        <w:jc w:val="left"/>
      </w:pPr>
      <w:r>
        <w:t>___________________________________________________________________________________</w:t>
      </w:r>
    </w:p>
    <w:p w14:paraId="4BDE1E27" w14:textId="1D4ABDF2" w:rsidR="00D62C3A" w:rsidRDefault="000E72DF" w:rsidP="000E72DF">
      <w:pPr>
        <w:pStyle w:val="a3"/>
        <w:spacing w:before="0"/>
        <w:ind w:left="0"/>
        <w:contextualSpacing/>
        <w:jc w:val="left"/>
      </w:pPr>
      <w:r w:rsidRPr="00866E91">
        <w:t>А</w:t>
      </w:r>
      <w:r w:rsidR="00FD18ED" w:rsidRPr="00866E91">
        <w:t>дрес</w:t>
      </w:r>
      <w:r w:rsidR="00FD18ED" w:rsidRPr="00866E91">
        <w:rPr>
          <w:spacing w:val="-7"/>
        </w:rPr>
        <w:t xml:space="preserve"> </w:t>
      </w:r>
      <w:r w:rsidR="00FD18ED" w:rsidRPr="00866E91">
        <w:t>проживания</w:t>
      </w:r>
      <w:r>
        <w:t xml:space="preserve"> ___________________________________________________________________</w:t>
      </w:r>
    </w:p>
    <w:p w14:paraId="01834098" w14:textId="4B568619" w:rsidR="000E72DF" w:rsidRPr="00866E91" w:rsidRDefault="000E72DF" w:rsidP="000E72DF">
      <w:pPr>
        <w:pStyle w:val="a3"/>
        <w:spacing w:before="0"/>
        <w:ind w:left="0"/>
        <w:contextualSpacing/>
        <w:jc w:val="left"/>
      </w:pPr>
      <w:r>
        <w:t>___________________________________________________________________________________</w:t>
      </w:r>
    </w:p>
    <w:p w14:paraId="233789EC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</w:pPr>
    </w:p>
    <w:p w14:paraId="456EC70A" w14:textId="4D404724" w:rsidR="006F62B5" w:rsidRDefault="00FD18ED" w:rsidP="006F62B5">
      <w:pPr>
        <w:pStyle w:val="a3"/>
        <w:tabs>
          <w:tab w:val="left" w:pos="2549"/>
        </w:tabs>
        <w:spacing w:before="0"/>
        <w:ind w:left="0" w:right="3"/>
        <w:contextualSpacing/>
        <w:jc w:val="left"/>
        <w:rPr>
          <w:spacing w:val="-57"/>
        </w:rPr>
      </w:pPr>
      <w:r w:rsidRPr="00866E91">
        <w:t>в</w:t>
      </w:r>
      <w:r w:rsidRPr="00866E91">
        <w:rPr>
          <w:u w:val="single"/>
        </w:rPr>
        <w:tab/>
      </w:r>
      <w:r w:rsidRPr="00866E91">
        <w:t>класс</w:t>
      </w:r>
      <w:r w:rsidR="006F62B5">
        <w:t xml:space="preserve"> ________________</w:t>
      </w:r>
      <w:r w:rsidRPr="00866E91">
        <w:t>учебного года</w:t>
      </w:r>
      <w:r w:rsidRPr="00866E91">
        <w:rPr>
          <w:spacing w:val="-57"/>
        </w:rPr>
        <w:t xml:space="preserve"> </w:t>
      </w:r>
    </w:p>
    <w:p w14:paraId="3BB2B55B" w14:textId="441FDB2B" w:rsidR="006F62B5" w:rsidRDefault="00FD18ED" w:rsidP="006F62B5">
      <w:pPr>
        <w:pStyle w:val="a3"/>
        <w:tabs>
          <w:tab w:val="left" w:pos="2549"/>
        </w:tabs>
        <w:spacing w:before="0"/>
        <w:ind w:left="0" w:right="3"/>
        <w:contextualSpacing/>
        <w:jc w:val="left"/>
      </w:pPr>
      <w:r w:rsidRPr="00866E91">
        <w:t>Сведения</w:t>
      </w:r>
      <w:r w:rsidRPr="00866E91">
        <w:rPr>
          <w:spacing w:val="-1"/>
        </w:rPr>
        <w:t xml:space="preserve"> </w:t>
      </w:r>
      <w:r w:rsidRPr="00866E91">
        <w:t>о втором</w:t>
      </w:r>
      <w:r w:rsidRPr="00866E91">
        <w:rPr>
          <w:spacing w:val="-2"/>
        </w:rPr>
        <w:t xml:space="preserve"> </w:t>
      </w:r>
      <w:r w:rsidRPr="00866E91">
        <w:t>родителе:</w:t>
      </w:r>
      <w:r w:rsidR="006F62B5">
        <w:t xml:space="preserve"> __________________________________________________________</w:t>
      </w:r>
    </w:p>
    <w:p w14:paraId="1527E57A" w14:textId="275C13CC" w:rsidR="006F62B5" w:rsidRDefault="006F62B5" w:rsidP="006F62B5">
      <w:pPr>
        <w:pStyle w:val="a3"/>
        <w:tabs>
          <w:tab w:val="left" w:pos="2549"/>
        </w:tabs>
        <w:spacing w:before="0"/>
        <w:ind w:left="0" w:right="3"/>
        <w:contextualSpacing/>
        <w:jc w:val="left"/>
      </w:pPr>
      <w:r>
        <w:t>____________________________________________________________________________________</w:t>
      </w:r>
    </w:p>
    <w:p w14:paraId="12703A26" w14:textId="6D5714B0" w:rsidR="006F62B5" w:rsidRPr="006F62B5" w:rsidRDefault="006F62B5" w:rsidP="006F62B5">
      <w:pPr>
        <w:pStyle w:val="a3"/>
        <w:tabs>
          <w:tab w:val="left" w:pos="2549"/>
        </w:tabs>
        <w:spacing w:before="0"/>
        <w:ind w:left="0" w:right="3"/>
        <w:contextualSpacing/>
        <w:jc w:val="center"/>
        <w:rPr>
          <w:sz w:val="20"/>
          <w:szCs w:val="20"/>
        </w:rPr>
      </w:pPr>
      <w:r w:rsidRPr="006F62B5">
        <w:rPr>
          <w:sz w:val="20"/>
          <w:szCs w:val="20"/>
        </w:rPr>
        <w:t>фамилия,</w:t>
      </w:r>
      <w:r w:rsidRPr="006F62B5">
        <w:rPr>
          <w:spacing w:val="-3"/>
          <w:sz w:val="20"/>
          <w:szCs w:val="20"/>
        </w:rPr>
        <w:t xml:space="preserve"> </w:t>
      </w:r>
      <w:r w:rsidRPr="006F62B5">
        <w:rPr>
          <w:sz w:val="20"/>
          <w:szCs w:val="20"/>
        </w:rPr>
        <w:t>имя,</w:t>
      </w:r>
      <w:r w:rsidRPr="006F62B5">
        <w:rPr>
          <w:spacing w:val="-2"/>
          <w:sz w:val="20"/>
          <w:szCs w:val="20"/>
        </w:rPr>
        <w:t xml:space="preserve"> </w:t>
      </w:r>
      <w:r w:rsidRPr="006F62B5">
        <w:rPr>
          <w:sz w:val="20"/>
          <w:szCs w:val="20"/>
        </w:rPr>
        <w:t>отчество</w:t>
      </w:r>
      <w:r w:rsidRPr="006F62B5">
        <w:rPr>
          <w:spacing w:val="-3"/>
          <w:sz w:val="20"/>
          <w:szCs w:val="20"/>
        </w:rPr>
        <w:t xml:space="preserve"> </w:t>
      </w:r>
      <w:r w:rsidRPr="006F62B5">
        <w:rPr>
          <w:sz w:val="20"/>
          <w:szCs w:val="20"/>
        </w:rPr>
        <w:t>(при</w:t>
      </w:r>
      <w:r w:rsidRPr="006F62B5">
        <w:rPr>
          <w:spacing w:val="-2"/>
          <w:sz w:val="20"/>
          <w:szCs w:val="20"/>
        </w:rPr>
        <w:t xml:space="preserve"> </w:t>
      </w:r>
      <w:r w:rsidRPr="006F62B5">
        <w:rPr>
          <w:sz w:val="20"/>
          <w:szCs w:val="20"/>
        </w:rPr>
        <w:t>наличии)</w:t>
      </w:r>
    </w:p>
    <w:p w14:paraId="679F1D6A" w14:textId="77777777" w:rsidR="006F62B5" w:rsidRDefault="006F62B5" w:rsidP="006F62B5">
      <w:pPr>
        <w:pStyle w:val="a3"/>
        <w:spacing w:before="0"/>
        <w:ind w:left="0"/>
        <w:contextualSpacing/>
        <w:jc w:val="left"/>
      </w:pPr>
      <w:r w:rsidRPr="00866E91">
        <w:t>Адрес</w:t>
      </w:r>
      <w:r w:rsidRPr="00866E91">
        <w:rPr>
          <w:spacing w:val="-10"/>
        </w:rPr>
        <w:t xml:space="preserve"> </w:t>
      </w:r>
      <w:r w:rsidRPr="00866E91">
        <w:t>регистрации:</w:t>
      </w:r>
      <w:r>
        <w:t xml:space="preserve"> _________________________________________________________________</w:t>
      </w:r>
    </w:p>
    <w:p w14:paraId="5E384F29" w14:textId="77777777" w:rsidR="006F62B5" w:rsidRPr="00866E91" w:rsidRDefault="006F62B5" w:rsidP="006F62B5">
      <w:pPr>
        <w:pStyle w:val="a3"/>
        <w:spacing w:before="0"/>
        <w:ind w:left="0"/>
        <w:contextualSpacing/>
        <w:jc w:val="left"/>
      </w:pPr>
      <w:r>
        <w:t>__________________________________________________________________________________</w:t>
      </w:r>
    </w:p>
    <w:p w14:paraId="3141C810" w14:textId="77777777" w:rsidR="006F62B5" w:rsidRDefault="006F62B5" w:rsidP="006F62B5">
      <w:pPr>
        <w:pStyle w:val="a3"/>
        <w:spacing w:before="0"/>
        <w:ind w:left="0"/>
        <w:contextualSpacing/>
        <w:jc w:val="left"/>
      </w:pPr>
      <w:r w:rsidRPr="00866E91">
        <w:t>Адрес</w:t>
      </w:r>
      <w:r w:rsidRPr="00866E91">
        <w:rPr>
          <w:spacing w:val="-9"/>
        </w:rPr>
        <w:t xml:space="preserve"> </w:t>
      </w:r>
      <w:r w:rsidRPr="00866E91">
        <w:t>проживания:</w:t>
      </w:r>
      <w:r>
        <w:t xml:space="preserve"> _________________________________________________________________</w:t>
      </w:r>
    </w:p>
    <w:p w14:paraId="43A4E46E" w14:textId="77777777" w:rsidR="006F62B5" w:rsidRDefault="006F62B5" w:rsidP="006F62B5">
      <w:pPr>
        <w:pStyle w:val="a3"/>
        <w:spacing w:before="0"/>
        <w:ind w:left="0"/>
        <w:contextualSpacing/>
        <w:jc w:val="left"/>
      </w:pPr>
      <w:r>
        <w:t>__________________________________________________________________________________</w:t>
      </w:r>
    </w:p>
    <w:p w14:paraId="0685722D" w14:textId="77777777" w:rsidR="006F62B5" w:rsidRPr="00866E91" w:rsidRDefault="006F62B5" w:rsidP="006F62B5">
      <w:pPr>
        <w:pStyle w:val="a3"/>
        <w:tabs>
          <w:tab w:val="left" w:pos="6822"/>
        </w:tabs>
        <w:spacing w:before="0"/>
        <w:ind w:left="0"/>
        <w:contextualSpacing/>
        <w:jc w:val="left"/>
      </w:pPr>
      <w:r w:rsidRPr="00866E91">
        <w:t>Контактный</w:t>
      </w:r>
      <w:r w:rsidRPr="00866E91">
        <w:rPr>
          <w:spacing w:val="-3"/>
        </w:rPr>
        <w:t xml:space="preserve"> </w:t>
      </w:r>
      <w:r w:rsidRPr="00866E91">
        <w:t xml:space="preserve">телефон: </w:t>
      </w:r>
      <w:r w:rsidRPr="00866E91">
        <w:rPr>
          <w:u w:val="single"/>
        </w:rPr>
        <w:t xml:space="preserve"> </w:t>
      </w:r>
      <w:r w:rsidRPr="00866E91">
        <w:rPr>
          <w:u w:val="single"/>
        </w:rPr>
        <w:tab/>
      </w:r>
    </w:p>
    <w:p w14:paraId="4879D1A2" w14:textId="77777777" w:rsidR="006F62B5" w:rsidRPr="00866E91" w:rsidRDefault="006F62B5" w:rsidP="006F62B5">
      <w:pPr>
        <w:pStyle w:val="a3"/>
        <w:tabs>
          <w:tab w:val="left" w:pos="6864"/>
        </w:tabs>
        <w:spacing w:before="0"/>
        <w:ind w:left="0"/>
        <w:contextualSpacing/>
        <w:jc w:val="left"/>
      </w:pPr>
      <w:r w:rsidRPr="00866E91">
        <w:t>Электронная</w:t>
      </w:r>
      <w:r w:rsidRPr="00866E91">
        <w:rPr>
          <w:spacing w:val="-3"/>
        </w:rPr>
        <w:t xml:space="preserve"> </w:t>
      </w:r>
      <w:r w:rsidRPr="00866E91">
        <w:t xml:space="preserve">почта: </w:t>
      </w:r>
      <w:r w:rsidRPr="00866E91">
        <w:rPr>
          <w:u w:val="single"/>
        </w:rPr>
        <w:t xml:space="preserve"> </w:t>
      </w:r>
      <w:r w:rsidRPr="00866E91">
        <w:rPr>
          <w:u w:val="single"/>
        </w:rPr>
        <w:tab/>
      </w:r>
    </w:p>
    <w:p w14:paraId="6DE8CD07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</w:pPr>
    </w:p>
    <w:p w14:paraId="625B8774" w14:textId="75C7FF6A" w:rsidR="006F62B5" w:rsidRDefault="007D197E" w:rsidP="006F62B5">
      <w:pPr>
        <w:pStyle w:val="a3"/>
        <w:tabs>
          <w:tab w:val="left" w:pos="11233"/>
        </w:tabs>
        <w:spacing w:before="0"/>
        <w:ind w:left="0" w:right="250" w:firstLine="708"/>
        <w:contextualSpacing/>
      </w:pPr>
      <w:r w:rsidRPr="00866E91">
        <w:t xml:space="preserve">Сведения </w:t>
      </w:r>
      <w:r w:rsidR="00FD18ED" w:rsidRPr="00866E91">
        <w:t>о праве внеочередного или первоочередного приема на обучение</w:t>
      </w:r>
      <w:r w:rsidR="00FD18ED" w:rsidRPr="00866E91">
        <w:rPr>
          <w:spacing w:val="-58"/>
        </w:rPr>
        <w:t xml:space="preserve"> </w:t>
      </w:r>
      <w:r w:rsidR="00FD18ED" w:rsidRPr="00866E91">
        <w:t>в</w:t>
      </w:r>
      <w:r w:rsidR="00FD18ED" w:rsidRPr="00866E91">
        <w:rPr>
          <w:spacing w:val="-6"/>
        </w:rPr>
        <w:t xml:space="preserve"> </w:t>
      </w:r>
      <w:r w:rsidR="00FD18ED" w:rsidRPr="00866E91">
        <w:t>общеобразовательные</w:t>
      </w:r>
      <w:r w:rsidR="00FD18ED" w:rsidRPr="00866E91">
        <w:rPr>
          <w:spacing w:val="-5"/>
        </w:rPr>
        <w:t xml:space="preserve"> </w:t>
      </w:r>
      <w:r w:rsidR="00FD18ED" w:rsidRPr="00866E91">
        <w:t xml:space="preserve">организации: </w:t>
      </w:r>
      <w:r w:rsidR="006F62B5">
        <w:t>_______________________________________________</w:t>
      </w:r>
      <w:r w:rsidR="00053C5C">
        <w:t>___</w:t>
      </w:r>
    </w:p>
    <w:p w14:paraId="22140ECF" w14:textId="27CC440E" w:rsidR="00D62C3A" w:rsidRPr="006F62B5" w:rsidRDefault="00FD18ED" w:rsidP="006F62B5">
      <w:pPr>
        <w:pStyle w:val="a3"/>
        <w:tabs>
          <w:tab w:val="left" w:pos="11233"/>
        </w:tabs>
        <w:spacing w:before="0"/>
        <w:ind w:left="0" w:right="250"/>
        <w:contextualSpacing/>
        <w:jc w:val="center"/>
        <w:rPr>
          <w:sz w:val="20"/>
          <w:szCs w:val="20"/>
        </w:rPr>
      </w:pPr>
      <w:r w:rsidRPr="006F62B5">
        <w:rPr>
          <w:sz w:val="20"/>
          <w:szCs w:val="20"/>
        </w:rPr>
        <w:t>(в</w:t>
      </w:r>
      <w:r w:rsidRPr="006F62B5">
        <w:rPr>
          <w:spacing w:val="-5"/>
          <w:sz w:val="20"/>
          <w:szCs w:val="20"/>
        </w:rPr>
        <w:t xml:space="preserve"> </w:t>
      </w:r>
      <w:r w:rsidRPr="006F62B5">
        <w:rPr>
          <w:sz w:val="20"/>
          <w:szCs w:val="20"/>
        </w:rPr>
        <w:t>случае</w:t>
      </w:r>
      <w:r w:rsidRPr="006F62B5">
        <w:rPr>
          <w:spacing w:val="-3"/>
          <w:sz w:val="20"/>
          <w:szCs w:val="20"/>
        </w:rPr>
        <w:t xml:space="preserve"> </w:t>
      </w:r>
      <w:r w:rsidRPr="006F62B5">
        <w:rPr>
          <w:sz w:val="20"/>
          <w:szCs w:val="20"/>
        </w:rPr>
        <w:t>подачи</w:t>
      </w:r>
      <w:r w:rsidRPr="006F62B5">
        <w:rPr>
          <w:spacing w:val="-3"/>
          <w:sz w:val="20"/>
          <w:szCs w:val="20"/>
        </w:rPr>
        <w:t xml:space="preserve"> </w:t>
      </w:r>
      <w:r w:rsidRPr="006F62B5">
        <w:rPr>
          <w:sz w:val="20"/>
          <w:szCs w:val="20"/>
        </w:rPr>
        <w:t>заявления</w:t>
      </w:r>
      <w:r w:rsidRPr="006F62B5">
        <w:rPr>
          <w:spacing w:val="-3"/>
          <w:sz w:val="20"/>
          <w:szCs w:val="20"/>
        </w:rPr>
        <w:t xml:space="preserve"> </w:t>
      </w:r>
      <w:r w:rsidRPr="006F62B5">
        <w:rPr>
          <w:sz w:val="20"/>
          <w:szCs w:val="20"/>
        </w:rPr>
        <w:t>о</w:t>
      </w:r>
      <w:r w:rsidRPr="006F62B5">
        <w:rPr>
          <w:spacing w:val="-2"/>
          <w:sz w:val="20"/>
          <w:szCs w:val="20"/>
        </w:rPr>
        <w:t xml:space="preserve"> </w:t>
      </w:r>
      <w:r w:rsidRPr="006F62B5">
        <w:rPr>
          <w:sz w:val="20"/>
          <w:szCs w:val="20"/>
        </w:rPr>
        <w:t>зачислении</w:t>
      </w:r>
      <w:r w:rsidRPr="006F62B5">
        <w:rPr>
          <w:spacing w:val="-3"/>
          <w:sz w:val="20"/>
          <w:szCs w:val="20"/>
        </w:rPr>
        <w:t xml:space="preserve"> </w:t>
      </w:r>
      <w:r w:rsidRPr="006F62B5">
        <w:rPr>
          <w:sz w:val="20"/>
          <w:szCs w:val="20"/>
        </w:rPr>
        <w:t>в</w:t>
      </w:r>
      <w:r w:rsidRPr="006F62B5">
        <w:rPr>
          <w:spacing w:val="-3"/>
          <w:sz w:val="20"/>
          <w:szCs w:val="20"/>
        </w:rPr>
        <w:t xml:space="preserve"> </w:t>
      </w:r>
      <w:r w:rsidRPr="006F62B5">
        <w:rPr>
          <w:sz w:val="20"/>
          <w:szCs w:val="20"/>
        </w:rPr>
        <w:t>1</w:t>
      </w:r>
      <w:r w:rsidRPr="006F62B5">
        <w:rPr>
          <w:spacing w:val="-3"/>
          <w:sz w:val="20"/>
          <w:szCs w:val="20"/>
        </w:rPr>
        <w:t xml:space="preserve"> </w:t>
      </w:r>
      <w:r w:rsidRPr="006F62B5">
        <w:rPr>
          <w:sz w:val="20"/>
          <w:szCs w:val="20"/>
        </w:rPr>
        <w:t>класс;</w:t>
      </w:r>
      <w:r w:rsidRPr="006F62B5">
        <w:rPr>
          <w:spacing w:val="-2"/>
          <w:sz w:val="20"/>
          <w:szCs w:val="20"/>
        </w:rPr>
        <w:t xml:space="preserve"> </w:t>
      </w:r>
      <w:r w:rsidRPr="006F62B5">
        <w:rPr>
          <w:sz w:val="20"/>
          <w:szCs w:val="20"/>
        </w:rPr>
        <w:t>при</w:t>
      </w:r>
      <w:r w:rsidRPr="006F62B5">
        <w:rPr>
          <w:spacing w:val="-3"/>
          <w:sz w:val="20"/>
          <w:szCs w:val="20"/>
        </w:rPr>
        <w:t xml:space="preserve"> </w:t>
      </w:r>
      <w:r w:rsidRPr="006F62B5">
        <w:rPr>
          <w:sz w:val="20"/>
          <w:szCs w:val="20"/>
        </w:rPr>
        <w:t>наличии указывается</w:t>
      </w:r>
      <w:r w:rsidRPr="006F62B5">
        <w:rPr>
          <w:spacing w:val="-2"/>
          <w:sz w:val="20"/>
          <w:szCs w:val="20"/>
        </w:rPr>
        <w:t xml:space="preserve"> </w:t>
      </w:r>
      <w:r w:rsidRPr="006F62B5">
        <w:rPr>
          <w:sz w:val="20"/>
          <w:szCs w:val="20"/>
        </w:rPr>
        <w:t>категория)</w:t>
      </w:r>
    </w:p>
    <w:p w14:paraId="1AC25C69" w14:textId="77777777" w:rsidR="00323F11" w:rsidRDefault="00323F11" w:rsidP="006F62B5">
      <w:pPr>
        <w:pStyle w:val="a3"/>
        <w:tabs>
          <w:tab w:val="left" w:pos="11185"/>
        </w:tabs>
        <w:spacing w:before="0"/>
        <w:ind w:left="0" w:right="267" w:firstLine="709"/>
        <w:contextualSpacing/>
      </w:pPr>
    </w:p>
    <w:p w14:paraId="67D36E52" w14:textId="1C3E3D4C" w:rsidR="00323F11" w:rsidRDefault="00FD18ED" w:rsidP="00053C5C">
      <w:pPr>
        <w:pStyle w:val="a3"/>
        <w:tabs>
          <w:tab w:val="left" w:pos="11185"/>
        </w:tabs>
        <w:spacing w:before="0"/>
        <w:ind w:left="0" w:right="267"/>
        <w:contextualSpacing/>
      </w:pPr>
      <w:r w:rsidRPr="00866E91">
        <w:t>Сведения</w:t>
      </w:r>
      <w:r w:rsidRPr="00866E91">
        <w:rPr>
          <w:spacing w:val="1"/>
        </w:rPr>
        <w:t xml:space="preserve"> </w:t>
      </w:r>
      <w:r w:rsidRPr="00866E91">
        <w:t>о</w:t>
      </w:r>
      <w:r w:rsidRPr="00866E91">
        <w:rPr>
          <w:spacing w:val="1"/>
        </w:rPr>
        <w:t xml:space="preserve"> </w:t>
      </w:r>
      <w:r w:rsidRPr="00866E91">
        <w:t>праве</w:t>
      </w:r>
      <w:r w:rsidRPr="00866E91">
        <w:rPr>
          <w:spacing w:val="1"/>
        </w:rPr>
        <w:t xml:space="preserve"> </w:t>
      </w:r>
      <w:r w:rsidRPr="00866E91">
        <w:t>преимущественного</w:t>
      </w:r>
      <w:r w:rsidRPr="00866E91">
        <w:rPr>
          <w:spacing w:val="1"/>
        </w:rPr>
        <w:t xml:space="preserve"> </w:t>
      </w:r>
      <w:r w:rsidRPr="00866E91">
        <w:t>приема</w:t>
      </w:r>
      <w:r w:rsidRPr="00866E91">
        <w:rPr>
          <w:spacing w:val="1"/>
        </w:rPr>
        <w:t xml:space="preserve"> </w:t>
      </w:r>
      <w:r w:rsidRPr="00866E91">
        <w:t>на</w:t>
      </w:r>
      <w:r w:rsidRPr="00866E91">
        <w:rPr>
          <w:spacing w:val="1"/>
        </w:rPr>
        <w:t xml:space="preserve"> </w:t>
      </w:r>
      <w:r w:rsidRPr="00866E91">
        <w:t>обучение</w:t>
      </w:r>
      <w:r w:rsidRPr="00866E91">
        <w:rPr>
          <w:spacing w:val="1"/>
        </w:rPr>
        <w:t xml:space="preserve"> </w:t>
      </w:r>
      <w:r w:rsidRPr="00866E91">
        <w:t>в</w:t>
      </w:r>
      <w:r w:rsidRPr="00866E91">
        <w:rPr>
          <w:spacing w:val="1"/>
        </w:rPr>
        <w:t xml:space="preserve"> </w:t>
      </w:r>
      <w:r w:rsidRPr="00866E91">
        <w:t>общеобразовательные</w:t>
      </w:r>
      <w:r w:rsidRPr="00866E91">
        <w:rPr>
          <w:spacing w:val="1"/>
        </w:rPr>
        <w:t xml:space="preserve"> </w:t>
      </w:r>
      <w:r w:rsidRPr="00866E91">
        <w:t>организации:</w:t>
      </w:r>
      <w:r w:rsidR="00323F11">
        <w:t xml:space="preserve"> </w:t>
      </w:r>
      <w:r w:rsidR="00323F11" w:rsidRPr="00323F11">
        <w:t>____________________________</w:t>
      </w:r>
      <w:r w:rsidR="00323F11">
        <w:t>__________________________________________</w:t>
      </w:r>
    </w:p>
    <w:p w14:paraId="7688E96C" w14:textId="353C35A7" w:rsidR="00D62C3A" w:rsidRPr="00323F11" w:rsidRDefault="00FD18ED" w:rsidP="00323F11">
      <w:pPr>
        <w:pStyle w:val="a3"/>
        <w:tabs>
          <w:tab w:val="left" w:pos="11185"/>
        </w:tabs>
        <w:spacing w:before="0"/>
        <w:ind w:left="0" w:right="267"/>
        <w:contextualSpacing/>
        <w:jc w:val="center"/>
        <w:rPr>
          <w:sz w:val="20"/>
          <w:szCs w:val="20"/>
        </w:rPr>
      </w:pPr>
      <w:r w:rsidRPr="00323F11">
        <w:rPr>
          <w:sz w:val="20"/>
          <w:szCs w:val="20"/>
        </w:rPr>
        <w:t>(в</w:t>
      </w:r>
      <w:r w:rsidRPr="00323F11">
        <w:rPr>
          <w:spacing w:val="-4"/>
          <w:sz w:val="20"/>
          <w:szCs w:val="20"/>
        </w:rPr>
        <w:t xml:space="preserve"> </w:t>
      </w:r>
      <w:r w:rsidRPr="00323F11">
        <w:rPr>
          <w:sz w:val="20"/>
          <w:szCs w:val="20"/>
        </w:rPr>
        <w:t>случае</w:t>
      </w:r>
      <w:r w:rsidRPr="00323F11">
        <w:rPr>
          <w:spacing w:val="-2"/>
          <w:sz w:val="20"/>
          <w:szCs w:val="20"/>
        </w:rPr>
        <w:t xml:space="preserve"> </w:t>
      </w:r>
      <w:r w:rsidRPr="00323F11">
        <w:rPr>
          <w:sz w:val="20"/>
          <w:szCs w:val="20"/>
        </w:rPr>
        <w:t>подачи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заявления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о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зачислении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в</w:t>
      </w:r>
      <w:r w:rsidRPr="00323F11">
        <w:rPr>
          <w:spacing w:val="-2"/>
          <w:sz w:val="20"/>
          <w:szCs w:val="20"/>
        </w:rPr>
        <w:t xml:space="preserve"> </w:t>
      </w:r>
      <w:r w:rsidRPr="00323F11">
        <w:rPr>
          <w:sz w:val="20"/>
          <w:szCs w:val="20"/>
        </w:rPr>
        <w:t>1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класс;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при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наличии</w:t>
      </w:r>
      <w:r w:rsidRPr="00323F11">
        <w:rPr>
          <w:spacing w:val="2"/>
          <w:sz w:val="20"/>
          <w:szCs w:val="20"/>
        </w:rPr>
        <w:t xml:space="preserve"> </w:t>
      </w:r>
      <w:r w:rsidRPr="00323F11">
        <w:rPr>
          <w:sz w:val="20"/>
          <w:szCs w:val="20"/>
        </w:rPr>
        <w:t>указывается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категория)</w:t>
      </w:r>
    </w:p>
    <w:p w14:paraId="540B76D1" w14:textId="77777777" w:rsidR="00323F11" w:rsidRDefault="00323F11" w:rsidP="006F62B5">
      <w:pPr>
        <w:pStyle w:val="a3"/>
        <w:tabs>
          <w:tab w:val="left" w:pos="11180"/>
        </w:tabs>
        <w:spacing w:before="0"/>
        <w:ind w:left="0" w:right="273" w:firstLine="709"/>
        <w:contextualSpacing/>
      </w:pPr>
    </w:p>
    <w:p w14:paraId="7D6FC659" w14:textId="2D5FECC8" w:rsidR="00D62C3A" w:rsidRPr="00323F11" w:rsidRDefault="00FD18ED" w:rsidP="00053C5C">
      <w:pPr>
        <w:pStyle w:val="a3"/>
        <w:tabs>
          <w:tab w:val="left" w:pos="11180"/>
        </w:tabs>
        <w:spacing w:before="0"/>
        <w:ind w:left="0" w:right="273"/>
        <w:contextualSpacing/>
      </w:pPr>
      <w:r w:rsidRPr="00866E91">
        <w:t>Сведения о потребности в обучении по адаптированной основной общеобразовательной</w:t>
      </w:r>
      <w:r w:rsidRPr="00866E91">
        <w:rPr>
          <w:spacing w:val="1"/>
        </w:rPr>
        <w:t xml:space="preserve"> </w:t>
      </w:r>
      <w:r w:rsidRPr="00866E91">
        <w:t xml:space="preserve">программе: </w:t>
      </w:r>
      <w:r w:rsidR="00323F11">
        <w:t>________________________________________________________________________</w:t>
      </w:r>
    </w:p>
    <w:p w14:paraId="441936BF" w14:textId="77777777" w:rsidR="00D62C3A" w:rsidRPr="00323F11" w:rsidRDefault="00FD18ED" w:rsidP="00323F11">
      <w:pPr>
        <w:pStyle w:val="a3"/>
        <w:spacing w:before="1"/>
        <w:ind w:left="0"/>
        <w:contextualSpacing/>
        <w:jc w:val="center"/>
        <w:rPr>
          <w:sz w:val="20"/>
          <w:szCs w:val="20"/>
        </w:rPr>
      </w:pPr>
      <w:r w:rsidRPr="00323F11">
        <w:rPr>
          <w:sz w:val="20"/>
          <w:szCs w:val="20"/>
        </w:rPr>
        <w:t>(в</w:t>
      </w:r>
      <w:r w:rsidRPr="00323F11">
        <w:rPr>
          <w:spacing w:val="-5"/>
          <w:sz w:val="20"/>
          <w:szCs w:val="20"/>
        </w:rPr>
        <w:t xml:space="preserve"> </w:t>
      </w:r>
      <w:r w:rsidRPr="00323F11">
        <w:rPr>
          <w:sz w:val="20"/>
          <w:szCs w:val="20"/>
        </w:rPr>
        <w:t>случае</w:t>
      </w:r>
      <w:r w:rsidRPr="00323F11">
        <w:rPr>
          <w:spacing w:val="-3"/>
          <w:sz w:val="20"/>
          <w:szCs w:val="20"/>
        </w:rPr>
        <w:t xml:space="preserve"> </w:t>
      </w:r>
      <w:r w:rsidRPr="00323F11">
        <w:rPr>
          <w:sz w:val="20"/>
          <w:szCs w:val="20"/>
        </w:rPr>
        <w:t>наличия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указывается вид</w:t>
      </w:r>
      <w:r w:rsidRPr="00323F11">
        <w:rPr>
          <w:spacing w:val="-3"/>
          <w:sz w:val="20"/>
          <w:szCs w:val="20"/>
        </w:rPr>
        <w:t xml:space="preserve"> </w:t>
      </w:r>
      <w:r w:rsidRPr="00323F11">
        <w:rPr>
          <w:sz w:val="20"/>
          <w:szCs w:val="20"/>
        </w:rPr>
        <w:t>адаптированной</w:t>
      </w:r>
      <w:r w:rsidRPr="00323F11">
        <w:rPr>
          <w:spacing w:val="-4"/>
          <w:sz w:val="20"/>
          <w:szCs w:val="20"/>
        </w:rPr>
        <w:t xml:space="preserve"> </w:t>
      </w:r>
      <w:r w:rsidRPr="00323F11">
        <w:rPr>
          <w:sz w:val="20"/>
          <w:szCs w:val="20"/>
        </w:rPr>
        <w:t>программы)</w:t>
      </w:r>
    </w:p>
    <w:p w14:paraId="58573319" w14:textId="77777777" w:rsidR="00323F11" w:rsidRDefault="00323F11" w:rsidP="006F62B5">
      <w:pPr>
        <w:pStyle w:val="a3"/>
        <w:tabs>
          <w:tab w:val="left" w:pos="11204"/>
        </w:tabs>
        <w:spacing w:before="0"/>
        <w:ind w:left="0" w:firstLine="709"/>
        <w:contextualSpacing/>
      </w:pPr>
    </w:p>
    <w:p w14:paraId="16562551" w14:textId="474C11EA" w:rsidR="00D62C3A" w:rsidRPr="00323F11" w:rsidRDefault="00FD18ED" w:rsidP="00053C5C">
      <w:pPr>
        <w:pStyle w:val="a3"/>
        <w:tabs>
          <w:tab w:val="left" w:pos="11204"/>
        </w:tabs>
        <w:spacing w:before="0"/>
        <w:ind w:left="0"/>
        <w:contextualSpacing/>
      </w:pPr>
      <w:r w:rsidRPr="00866E91">
        <w:t>Язык</w:t>
      </w:r>
      <w:r w:rsidRPr="00866E91">
        <w:rPr>
          <w:spacing w:val="-3"/>
        </w:rPr>
        <w:t xml:space="preserve"> </w:t>
      </w:r>
      <w:r w:rsidRPr="00866E91">
        <w:t xml:space="preserve">образования: </w:t>
      </w:r>
      <w:r w:rsidR="00323F11">
        <w:t>____________________________________________________________</w:t>
      </w:r>
      <w:r w:rsidR="00053C5C">
        <w:t>______</w:t>
      </w:r>
    </w:p>
    <w:p w14:paraId="3232E368" w14:textId="77777777" w:rsidR="00323F11" w:rsidRDefault="00FD18ED" w:rsidP="00323F11">
      <w:pPr>
        <w:pStyle w:val="a3"/>
        <w:spacing w:before="0"/>
        <w:ind w:left="0" w:right="273"/>
        <w:contextualSpacing/>
        <w:jc w:val="center"/>
        <w:rPr>
          <w:sz w:val="20"/>
          <w:szCs w:val="20"/>
        </w:rPr>
      </w:pPr>
      <w:r w:rsidRPr="00323F11">
        <w:rPr>
          <w:sz w:val="20"/>
          <w:szCs w:val="20"/>
        </w:rPr>
        <w:t xml:space="preserve">(в случае получения образования на родном языке из числа языков народов </w:t>
      </w:r>
    </w:p>
    <w:p w14:paraId="01E2456F" w14:textId="2450289D" w:rsidR="00D62C3A" w:rsidRPr="00323F11" w:rsidRDefault="00FD18ED" w:rsidP="00323F11">
      <w:pPr>
        <w:pStyle w:val="a3"/>
        <w:spacing w:before="0"/>
        <w:ind w:left="0" w:right="273"/>
        <w:contextualSpacing/>
        <w:jc w:val="center"/>
        <w:rPr>
          <w:sz w:val="20"/>
          <w:szCs w:val="20"/>
        </w:rPr>
      </w:pPr>
      <w:r w:rsidRPr="00323F11">
        <w:rPr>
          <w:sz w:val="20"/>
          <w:szCs w:val="20"/>
        </w:rPr>
        <w:t>Российской</w:t>
      </w:r>
      <w:r w:rsidRPr="00323F11">
        <w:rPr>
          <w:spacing w:val="1"/>
          <w:sz w:val="20"/>
          <w:szCs w:val="20"/>
        </w:rPr>
        <w:t xml:space="preserve"> </w:t>
      </w:r>
      <w:r w:rsidRPr="00323F11">
        <w:rPr>
          <w:sz w:val="20"/>
          <w:szCs w:val="20"/>
        </w:rPr>
        <w:t>Федерации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или</w:t>
      </w:r>
      <w:r w:rsidRPr="00323F11">
        <w:rPr>
          <w:spacing w:val="-2"/>
          <w:sz w:val="20"/>
          <w:szCs w:val="20"/>
        </w:rPr>
        <w:t xml:space="preserve"> </w:t>
      </w:r>
      <w:r w:rsidRPr="00323F11">
        <w:rPr>
          <w:sz w:val="20"/>
          <w:szCs w:val="20"/>
        </w:rPr>
        <w:t>на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иностранном</w:t>
      </w:r>
      <w:r w:rsidRPr="00323F11">
        <w:rPr>
          <w:spacing w:val="-1"/>
          <w:sz w:val="20"/>
          <w:szCs w:val="20"/>
        </w:rPr>
        <w:t xml:space="preserve"> </w:t>
      </w:r>
      <w:r w:rsidRPr="00323F11">
        <w:rPr>
          <w:sz w:val="20"/>
          <w:szCs w:val="20"/>
        </w:rPr>
        <w:t>языке)</w:t>
      </w:r>
    </w:p>
    <w:p w14:paraId="02C692BC" w14:textId="77777777" w:rsidR="00323F11" w:rsidRDefault="00323F11" w:rsidP="006F62B5">
      <w:pPr>
        <w:pStyle w:val="a3"/>
        <w:tabs>
          <w:tab w:val="left" w:pos="11182"/>
        </w:tabs>
        <w:spacing w:before="0"/>
        <w:ind w:left="0" w:right="3" w:firstLine="709"/>
        <w:contextualSpacing/>
      </w:pPr>
    </w:p>
    <w:p w14:paraId="40DC4EE9" w14:textId="2131E8CB" w:rsidR="00323F11" w:rsidRDefault="00FD18ED" w:rsidP="00053C5C">
      <w:pPr>
        <w:pStyle w:val="a3"/>
        <w:tabs>
          <w:tab w:val="left" w:pos="11182"/>
        </w:tabs>
        <w:spacing w:before="0"/>
        <w:ind w:left="0" w:right="3"/>
        <w:contextualSpacing/>
      </w:pPr>
      <w:r w:rsidRPr="00866E91">
        <w:t>Родной</w:t>
      </w:r>
      <w:r w:rsidRPr="00866E91">
        <w:rPr>
          <w:spacing w:val="-2"/>
        </w:rPr>
        <w:t xml:space="preserve"> </w:t>
      </w:r>
      <w:r w:rsidRPr="00866E91">
        <w:t>язык</w:t>
      </w:r>
      <w:r w:rsidRPr="00866E91">
        <w:rPr>
          <w:spacing w:val="-4"/>
        </w:rPr>
        <w:t xml:space="preserve"> </w:t>
      </w:r>
      <w:r w:rsidRPr="00866E91">
        <w:t>из</w:t>
      </w:r>
      <w:r w:rsidRPr="00866E91">
        <w:rPr>
          <w:spacing w:val="-1"/>
        </w:rPr>
        <w:t xml:space="preserve"> </w:t>
      </w:r>
      <w:r w:rsidRPr="00866E91">
        <w:t>числа</w:t>
      </w:r>
      <w:r w:rsidRPr="00866E91">
        <w:rPr>
          <w:spacing w:val="-3"/>
        </w:rPr>
        <w:t xml:space="preserve"> </w:t>
      </w:r>
      <w:r w:rsidRPr="00866E91">
        <w:t>языков</w:t>
      </w:r>
      <w:r w:rsidRPr="00866E91">
        <w:rPr>
          <w:spacing w:val="-2"/>
        </w:rPr>
        <w:t xml:space="preserve"> </w:t>
      </w:r>
      <w:r w:rsidRPr="00866E91">
        <w:t>народов</w:t>
      </w:r>
      <w:r w:rsidRPr="00866E91">
        <w:rPr>
          <w:spacing w:val="-2"/>
        </w:rPr>
        <w:t xml:space="preserve"> </w:t>
      </w:r>
      <w:r w:rsidRPr="00866E91">
        <w:t>Российской Федерации:</w:t>
      </w:r>
      <w:r w:rsidR="00323F11">
        <w:t xml:space="preserve"> ___________________</w:t>
      </w:r>
      <w:r w:rsidR="00053C5C">
        <w:t>__________</w:t>
      </w:r>
    </w:p>
    <w:p w14:paraId="608E5EDB" w14:textId="1D00C041" w:rsidR="00D62C3A" w:rsidRPr="00053C5C" w:rsidRDefault="00FD18ED" w:rsidP="00053C5C">
      <w:pPr>
        <w:pStyle w:val="a3"/>
        <w:tabs>
          <w:tab w:val="left" w:pos="11182"/>
        </w:tabs>
        <w:spacing w:before="0"/>
        <w:ind w:left="0" w:right="3"/>
        <w:contextualSpacing/>
        <w:jc w:val="center"/>
        <w:rPr>
          <w:sz w:val="20"/>
          <w:szCs w:val="20"/>
        </w:rPr>
      </w:pPr>
      <w:r w:rsidRPr="00053C5C">
        <w:rPr>
          <w:sz w:val="20"/>
          <w:szCs w:val="20"/>
        </w:rPr>
        <w:t>(в</w:t>
      </w:r>
      <w:r w:rsidRPr="00053C5C">
        <w:rPr>
          <w:spacing w:val="-2"/>
          <w:sz w:val="20"/>
          <w:szCs w:val="20"/>
        </w:rPr>
        <w:t xml:space="preserve"> </w:t>
      </w:r>
      <w:r w:rsidRPr="00053C5C">
        <w:rPr>
          <w:sz w:val="20"/>
          <w:szCs w:val="20"/>
        </w:rPr>
        <w:t>случае</w:t>
      </w:r>
      <w:r w:rsidRPr="00053C5C">
        <w:rPr>
          <w:spacing w:val="-1"/>
          <w:sz w:val="20"/>
          <w:szCs w:val="20"/>
        </w:rPr>
        <w:t xml:space="preserve"> </w:t>
      </w:r>
      <w:r w:rsidRPr="00053C5C">
        <w:rPr>
          <w:sz w:val="20"/>
          <w:szCs w:val="20"/>
        </w:rPr>
        <w:t>реализации</w:t>
      </w:r>
      <w:r w:rsidRPr="00053C5C">
        <w:rPr>
          <w:spacing w:val="2"/>
          <w:sz w:val="20"/>
          <w:szCs w:val="20"/>
        </w:rPr>
        <w:t xml:space="preserve"> </w:t>
      </w:r>
      <w:r w:rsidRPr="00053C5C">
        <w:rPr>
          <w:sz w:val="20"/>
          <w:szCs w:val="20"/>
        </w:rPr>
        <w:t>права</w:t>
      </w:r>
      <w:r w:rsidRPr="00053C5C">
        <w:rPr>
          <w:spacing w:val="-2"/>
          <w:sz w:val="20"/>
          <w:szCs w:val="20"/>
        </w:rPr>
        <w:t xml:space="preserve"> </w:t>
      </w:r>
      <w:r w:rsidRPr="00053C5C">
        <w:rPr>
          <w:sz w:val="20"/>
          <w:szCs w:val="20"/>
        </w:rPr>
        <w:t>на изучение</w:t>
      </w:r>
      <w:r w:rsidRPr="00053C5C">
        <w:rPr>
          <w:spacing w:val="-1"/>
          <w:sz w:val="20"/>
          <w:szCs w:val="20"/>
        </w:rPr>
        <w:t xml:space="preserve"> </w:t>
      </w:r>
      <w:r w:rsidRPr="00053C5C">
        <w:rPr>
          <w:sz w:val="20"/>
          <w:szCs w:val="20"/>
        </w:rPr>
        <w:t>родного языка из</w:t>
      </w:r>
      <w:r w:rsidRPr="00053C5C">
        <w:rPr>
          <w:spacing w:val="-2"/>
          <w:sz w:val="20"/>
          <w:szCs w:val="20"/>
        </w:rPr>
        <w:t xml:space="preserve"> </w:t>
      </w:r>
      <w:r w:rsidRPr="00053C5C">
        <w:rPr>
          <w:sz w:val="20"/>
          <w:szCs w:val="20"/>
        </w:rPr>
        <w:t>числа языков</w:t>
      </w:r>
      <w:r w:rsidRPr="00053C5C">
        <w:rPr>
          <w:spacing w:val="-1"/>
          <w:sz w:val="20"/>
          <w:szCs w:val="20"/>
        </w:rPr>
        <w:t xml:space="preserve"> </w:t>
      </w:r>
      <w:r w:rsidRPr="00053C5C">
        <w:rPr>
          <w:sz w:val="20"/>
          <w:szCs w:val="20"/>
        </w:rPr>
        <w:t>народов Российской</w:t>
      </w:r>
    </w:p>
    <w:p w14:paraId="50D9E5DB" w14:textId="61E6F12E" w:rsidR="00D62C3A" w:rsidRPr="00053C5C" w:rsidRDefault="00FD18ED" w:rsidP="00053C5C">
      <w:pPr>
        <w:pStyle w:val="a3"/>
        <w:spacing w:before="0"/>
        <w:ind w:left="0"/>
        <w:contextualSpacing/>
        <w:jc w:val="center"/>
        <w:rPr>
          <w:sz w:val="20"/>
          <w:szCs w:val="20"/>
        </w:rPr>
      </w:pPr>
      <w:r w:rsidRPr="00053C5C">
        <w:rPr>
          <w:sz w:val="20"/>
          <w:szCs w:val="20"/>
        </w:rPr>
        <w:t>Федерации,</w:t>
      </w:r>
      <w:r w:rsidRPr="00053C5C">
        <w:rPr>
          <w:spacing w:val="-1"/>
          <w:sz w:val="20"/>
          <w:szCs w:val="20"/>
        </w:rPr>
        <w:t xml:space="preserve"> </w:t>
      </w:r>
      <w:r w:rsidRPr="00053C5C">
        <w:rPr>
          <w:sz w:val="20"/>
          <w:szCs w:val="20"/>
        </w:rPr>
        <w:t>в</w:t>
      </w:r>
      <w:r w:rsidRPr="00053C5C">
        <w:rPr>
          <w:spacing w:val="-2"/>
          <w:sz w:val="20"/>
          <w:szCs w:val="20"/>
        </w:rPr>
        <w:t xml:space="preserve"> </w:t>
      </w:r>
      <w:r w:rsidRPr="00053C5C">
        <w:rPr>
          <w:sz w:val="20"/>
          <w:szCs w:val="20"/>
        </w:rPr>
        <w:t>том</w:t>
      </w:r>
      <w:r w:rsidRPr="00053C5C">
        <w:rPr>
          <w:spacing w:val="-1"/>
          <w:sz w:val="20"/>
          <w:szCs w:val="20"/>
        </w:rPr>
        <w:t xml:space="preserve"> </w:t>
      </w:r>
      <w:r w:rsidRPr="00053C5C">
        <w:rPr>
          <w:sz w:val="20"/>
          <w:szCs w:val="20"/>
        </w:rPr>
        <w:t>числе</w:t>
      </w:r>
      <w:r w:rsidRPr="00053C5C">
        <w:rPr>
          <w:spacing w:val="-2"/>
          <w:sz w:val="20"/>
          <w:szCs w:val="20"/>
        </w:rPr>
        <w:t xml:space="preserve"> </w:t>
      </w:r>
      <w:r w:rsidRPr="00053C5C">
        <w:rPr>
          <w:sz w:val="20"/>
          <w:szCs w:val="20"/>
        </w:rPr>
        <w:t>русского</w:t>
      </w:r>
      <w:r w:rsidRPr="00053C5C">
        <w:rPr>
          <w:spacing w:val="-1"/>
          <w:sz w:val="20"/>
          <w:szCs w:val="20"/>
        </w:rPr>
        <w:t xml:space="preserve"> </w:t>
      </w:r>
      <w:r w:rsidRPr="00053C5C">
        <w:rPr>
          <w:sz w:val="20"/>
          <w:szCs w:val="20"/>
        </w:rPr>
        <w:t>языка</w:t>
      </w:r>
      <w:r w:rsidRPr="00053C5C">
        <w:rPr>
          <w:spacing w:val="-1"/>
          <w:sz w:val="20"/>
          <w:szCs w:val="20"/>
        </w:rPr>
        <w:t xml:space="preserve"> </w:t>
      </w:r>
      <w:r w:rsidRPr="00053C5C">
        <w:rPr>
          <w:sz w:val="20"/>
          <w:szCs w:val="20"/>
        </w:rPr>
        <w:t>как</w:t>
      </w:r>
      <w:r w:rsidRPr="00053C5C">
        <w:rPr>
          <w:spacing w:val="-1"/>
          <w:sz w:val="20"/>
          <w:szCs w:val="20"/>
        </w:rPr>
        <w:t xml:space="preserve"> </w:t>
      </w:r>
      <w:r w:rsidRPr="00053C5C">
        <w:rPr>
          <w:sz w:val="20"/>
          <w:szCs w:val="20"/>
        </w:rPr>
        <w:t>родного</w:t>
      </w:r>
      <w:r w:rsidRPr="00053C5C">
        <w:rPr>
          <w:spacing w:val="-1"/>
          <w:sz w:val="20"/>
          <w:szCs w:val="20"/>
        </w:rPr>
        <w:t xml:space="preserve"> </w:t>
      </w:r>
      <w:r w:rsidRPr="00053C5C">
        <w:rPr>
          <w:sz w:val="20"/>
          <w:szCs w:val="20"/>
        </w:rPr>
        <w:t>языка)</w:t>
      </w:r>
    </w:p>
    <w:p w14:paraId="612CC33D" w14:textId="77777777" w:rsidR="00053C5C" w:rsidRDefault="00053C5C" w:rsidP="006F62B5">
      <w:pPr>
        <w:pStyle w:val="a3"/>
        <w:tabs>
          <w:tab w:val="left" w:pos="11266"/>
        </w:tabs>
        <w:spacing w:before="0"/>
        <w:ind w:left="0" w:right="218" w:firstLine="709"/>
        <w:contextualSpacing/>
      </w:pPr>
    </w:p>
    <w:p w14:paraId="18D23CED" w14:textId="6EFB5F6C" w:rsidR="00053C5C" w:rsidRDefault="00FD18ED" w:rsidP="00053C5C">
      <w:pPr>
        <w:pStyle w:val="a3"/>
        <w:tabs>
          <w:tab w:val="left" w:pos="11266"/>
        </w:tabs>
        <w:spacing w:before="0"/>
        <w:ind w:left="0" w:right="218"/>
        <w:contextualSpacing/>
      </w:pPr>
      <w:r w:rsidRPr="00866E91">
        <w:t>Государственный</w:t>
      </w:r>
      <w:r w:rsidRPr="00866E91">
        <w:rPr>
          <w:spacing w:val="-4"/>
        </w:rPr>
        <w:t xml:space="preserve"> </w:t>
      </w:r>
      <w:r w:rsidRPr="00866E91">
        <w:t>язык</w:t>
      </w:r>
      <w:r w:rsidRPr="00866E91">
        <w:rPr>
          <w:spacing w:val="-6"/>
        </w:rPr>
        <w:t xml:space="preserve"> </w:t>
      </w:r>
      <w:r w:rsidRPr="00866E91">
        <w:t>республики</w:t>
      </w:r>
      <w:r w:rsidRPr="00866E91">
        <w:rPr>
          <w:spacing w:val="-4"/>
        </w:rPr>
        <w:t xml:space="preserve"> </w:t>
      </w:r>
      <w:r w:rsidRPr="00866E91">
        <w:t>Российской</w:t>
      </w:r>
      <w:r w:rsidRPr="00866E91">
        <w:rPr>
          <w:spacing w:val="-4"/>
        </w:rPr>
        <w:t xml:space="preserve"> </w:t>
      </w:r>
      <w:r w:rsidRPr="00866E91">
        <w:t>Федерации</w:t>
      </w:r>
      <w:r w:rsidR="00053C5C">
        <w:t>: _______________________________</w:t>
      </w:r>
    </w:p>
    <w:p w14:paraId="5253DB6C" w14:textId="2CDF97E0" w:rsidR="00D62C3A" w:rsidRPr="00053C5C" w:rsidRDefault="00FD18ED" w:rsidP="00053C5C">
      <w:pPr>
        <w:pStyle w:val="a3"/>
        <w:tabs>
          <w:tab w:val="left" w:pos="11266"/>
        </w:tabs>
        <w:spacing w:before="0"/>
        <w:ind w:left="0" w:right="218"/>
        <w:contextualSpacing/>
        <w:jc w:val="center"/>
        <w:rPr>
          <w:sz w:val="20"/>
          <w:szCs w:val="20"/>
        </w:rPr>
      </w:pPr>
      <w:r w:rsidRPr="00053C5C">
        <w:rPr>
          <w:sz w:val="20"/>
          <w:szCs w:val="20"/>
        </w:rPr>
        <w:t>(в</w:t>
      </w:r>
      <w:r w:rsidRPr="00053C5C">
        <w:rPr>
          <w:spacing w:val="41"/>
          <w:sz w:val="20"/>
          <w:szCs w:val="20"/>
        </w:rPr>
        <w:t xml:space="preserve"> </w:t>
      </w:r>
      <w:r w:rsidRPr="00053C5C">
        <w:rPr>
          <w:sz w:val="20"/>
          <w:szCs w:val="20"/>
        </w:rPr>
        <w:t>случае</w:t>
      </w:r>
      <w:r w:rsidRPr="00053C5C">
        <w:rPr>
          <w:spacing w:val="43"/>
          <w:sz w:val="20"/>
          <w:szCs w:val="20"/>
        </w:rPr>
        <w:t xml:space="preserve"> </w:t>
      </w:r>
      <w:r w:rsidRPr="00053C5C">
        <w:rPr>
          <w:sz w:val="20"/>
          <w:szCs w:val="20"/>
        </w:rPr>
        <w:t>предоставления</w:t>
      </w:r>
      <w:r w:rsidRPr="00053C5C">
        <w:rPr>
          <w:spacing w:val="42"/>
          <w:sz w:val="20"/>
          <w:szCs w:val="20"/>
        </w:rPr>
        <w:t xml:space="preserve"> </w:t>
      </w:r>
      <w:r w:rsidRPr="00053C5C">
        <w:rPr>
          <w:sz w:val="20"/>
          <w:szCs w:val="20"/>
        </w:rPr>
        <w:t>общеобразовательной</w:t>
      </w:r>
      <w:r w:rsidRPr="00053C5C">
        <w:rPr>
          <w:spacing w:val="43"/>
          <w:sz w:val="20"/>
          <w:szCs w:val="20"/>
        </w:rPr>
        <w:t xml:space="preserve"> </w:t>
      </w:r>
      <w:r w:rsidRPr="00053C5C">
        <w:rPr>
          <w:sz w:val="20"/>
          <w:szCs w:val="20"/>
        </w:rPr>
        <w:t>организацией</w:t>
      </w:r>
      <w:r w:rsidRPr="00053C5C">
        <w:rPr>
          <w:spacing w:val="43"/>
          <w:sz w:val="20"/>
          <w:szCs w:val="20"/>
        </w:rPr>
        <w:t xml:space="preserve"> </w:t>
      </w:r>
      <w:r w:rsidRPr="00053C5C">
        <w:rPr>
          <w:sz w:val="20"/>
          <w:szCs w:val="20"/>
        </w:rPr>
        <w:t>возможности</w:t>
      </w:r>
      <w:r w:rsidRPr="00053C5C">
        <w:rPr>
          <w:spacing w:val="43"/>
          <w:sz w:val="20"/>
          <w:szCs w:val="20"/>
        </w:rPr>
        <w:t xml:space="preserve"> </w:t>
      </w:r>
      <w:r w:rsidRPr="00053C5C">
        <w:rPr>
          <w:sz w:val="20"/>
          <w:szCs w:val="20"/>
        </w:rPr>
        <w:t>изучения</w:t>
      </w:r>
    </w:p>
    <w:p w14:paraId="7615A868" w14:textId="77777777" w:rsidR="00D62C3A" w:rsidRPr="00053C5C" w:rsidRDefault="00FD18ED" w:rsidP="00053C5C">
      <w:pPr>
        <w:pStyle w:val="a3"/>
        <w:spacing w:before="0"/>
        <w:ind w:left="0" w:firstLine="709"/>
        <w:contextualSpacing/>
        <w:jc w:val="center"/>
        <w:rPr>
          <w:sz w:val="20"/>
          <w:szCs w:val="20"/>
        </w:rPr>
      </w:pPr>
      <w:r w:rsidRPr="00053C5C">
        <w:rPr>
          <w:sz w:val="20"/>
          <w:szCs w:val="20"/>
        </w:rPr>
        <w:t>государственного</w:t>
      </w:r>
      <w:r w:rsidRPr="00053C5C">
        <w:rPr>
          <w:spacing w:val="-4"/>
          <w:sz w:val="20"/>
          <w:szCs w:val="20"/>
        </w:rPr>
        <w:t xml:space="preserve"> </w:t>
      </w:r>
      <w:r w:rsidRPr="00053C5C">
        <w:rPr>
          <w:sz w:val="20"/>
          <w:szCs w:val="20"/>
        </w:rPr>
        <w:t>языка</w:t>
      </w:r>
      <w:r w:rsidRPr="00053C5C">
        <w:rPr>
          <w:spacing w:val="-4"/>
          <w:sz w:val="20"/>
          <w:szCs w:val="20"/>
        </w:rPr>
        <w:t xml:space="preserve"> </w:t>
      </w:r>
      <w:r w:rsidRPr="00053C5C">
        <w:rPr>
          <w:sz w:val="20"/>
          <w:szCs w:val="20"/>
        </w:rPr>
        <w:t>республики</w:t>
      </w:r>
      <w:r w:rsidRPr="00053C5C">
        <w:rPr>
          <w:spacing w:val="-3"/>
          <w:sz w:val="20"/>
          <w:szCs w:val="20"/>
        </w:rPr>
        <w:t xml:space="preserve"> </w:t>
      </w:r>
      <w:r w:rsidRPr="00053C5C">
        <w:rPr>
          <w:sz w:val="20"/>
          <w:szCs w:val="20"/>
        </w:rPr>
        <w:t>Российской</w:t>
      </w:r>
      <w:r w:rsidRPr="00053C5C">
        <w:rPr>
          <w:spacing w:val="-4"/>
          <w:sz w:val="20"/>
          <w:szCs w:val="20"/>
        </w:rPr>
        <w:t xml:space="preserve"> </w:t>
      </w:r>
      <w:r w:rsidRPr="00053C5C">
        <w:rPr>
          <w:sz w:val="20"/>
          <w:szCs w:val="20"/>
        </w:rPr>
        <w:t>Федерации)</w:t>
      </w:r>
    </w:p>
    <w:p w14:paraId="37EA8662" w14:textId="77777777" w:rsidR="00D62C3A" w:rsidRPr="00866E91" w:rsidRDefault="00D62C3A" w:rsidP="006F62B5">
      <w:pPr>
        <w:pStyle w:val="a3"/>
        <w:spacing w:before="0"/>
        <w:ind w:left="0" w:firstLine="709"/>
        <w:contextualSpacing/>
        <w:jc w:val="left"/>
      </w:pPr>
    </w:p>
    <w:p w14:paraId="3B3226F5" w14:textId="77777777" w:rsidR="00D62C3A" w:rsidRPr="00866E91" w:rsidRDefault="00FD18ED" w:rsidP="00053C5C">
      <w:pPr>
        <w:pStyle w:val="a3"/>
        <w:spacing w:before="0"/>
        <w:ind w:left="0" w:right="265" w:firstLine="709"/>
        <w:contextualSpacing/>
      </w:pPr>
      <w:r w:rsidRPr="00866E91">
        <w:t>С</w:t>
      </w:r>
      <w:r w:rsidRPr="00866E91">
        <w:rPr>
          <w:spacing w:val="41"/>
        </w:rPr>
        <w:t xml:space="preserve"> </w:t>
      </w:r>
      <w:r w:rsidRPr="00866E91">
        <w:t>уставом,</w:t>
      </w:r>
      <w:r w:rsidRPr="00866E91">
        <w:rPr>
          <w:spacing w:val="38"/>
        </w:rPr>
        <w:t xml:space="preserve"> </w:t>
      </w:r>
      <w:r w:rsidRPr="00866E91">
        <w:t>сведениями</w:t>
      </w:r>
      <w:r w:rsidRPr="00866E91">
        <w:rPr>
          <w:spacing w:val="39"/>
        </w:rPr>
        <w:t xml:space="preserve"> </w:t>
      </w:r>
      <w:r w:rsidRPr="00866E91">
        <w:t>о</w:t>
      </w:r>
      <w:r w:rsidRPr="00866E91">
        <w:rPr>
          <w:spacing w:val="97"/>
        </w:rPr>
        <w:t xml:space="preserve"> </w:t>
      </w:r>
      <w:r w:rsidRPr="00866E91">
        <w:t>дате</w:t>
      </w:r>
      <w:r w:rsidRPr="00866E91">
        <w:rPr>
          <w:spacing w:val="96"/>
        </w:rPr>
        <w:t xml:space="preserve"> </w:t>
      </w:r>
      <w:r w:rsidRPr="00866E91">
        <w:t>предоставления</w:t>
      </w:r>
      <w:r w:rsidRPr="00866E91">
        <w:rPr>
          <w:spacing w:val="98"/>
        </w:rPr>
        <w:t xml:space="preserve"> </w:t>
      </w:r>
      <w:r w:rsidRPr="00866E91">
        <w:t>и</w:t>
      </w:r>
      <w:r w:rsidRPr="00866E91">
        <w:rPr>
          <w:spacing w:val="96"/>
        </w:rPr>
        <w:t xml:space="preserve"> </w:t>
      </w:r>
      <w:r w:rsidRPr="00866E91">
        <w:t>регистрационном</w:t>
      </w:r>
      <w:r w:rsidRPr="00866E91">
        <w:rPr>
          <w:spacing w:val="97"/>
        </w:rPr>
        <w:t xml:space="preserve"> </w:t>
      </w:r>
      <w:r w:rsidRPr="00866E91">
        <w:t>номере</w:t>
      </w:r>
      <w:r w:rsidRPr="00866E91">
        <w:rPr>
          <w:spacing w:val="96"/>
        </w:rPr>
        <w:t xml:space="preserve"> </w:t>
      </w:r>
      <w:r w:rsidRPr="00866E91">
        <w:t>лицензии</w:t>
      </w:r>
      <w:r w:rsidRPr="00866E91">
        <w:rPr>
          <w:spacing w:val="-58"/>
        </w:rPr>
        <w:t xml:space="preserve"> </w:t>
      </w:r>
      <w:r w:rsidRPr="00866E91">
        <w:t>на</w:t>
      </w:r>
      <w:r w:rsidRPr="00866E91">
        <w:rPr>
          <w:spacing w:val="1"/>
        </w:rPr>
        <w:t xml:space="preserve"> </w:t>
      </w:r>
      <w:r w:rsidRPr="00866E91">
        <w:t>осуществление</w:t>
      </w:r>
      <w:r w:rsidRPr="00866E91">
        <w:rPr>
          <w:spacing w:val="1"/>
        </w:rPr>
        <w:t xml:space="preserve"> </w:t>
      </w:r>
      <w:r w:rsidRPr="00866E91">
        <w:t>образовательной</w:t>
      </w:r>
      <w:r w:rsidRPr="00866E91">
        <w:rPr>
          <w:spacing w:val="1"/>
        </w:rPr>
        <w:t xml:space="preserve"> </w:t>
      </w:r>
      <w:r w:rsidRPr="00866E91">
        <w:t>деятельности,</w:t>
      </w:r>
      <w:r w:rsidRPr="00866E91">
        <w:rPr>
          <w:spacing w:val="1"/>
        </w:rPr>
        <w:t xml:space="preserve"> </w:t>
      </w:r>
      <w:r w:rsidRPr="00866E91">
        <w:t>со</w:t>
      </w:r>
      <w:r w:rsidRPr="00866E91">
        <w:rPr>
          <w:spacing w:val="1"/>
        </w:rPr>
        <w:t xml:space="preserve"> </w:t>
      </w:r>
      <w:r w:rsidRPr="00866E91">
        <w:t>свидетельством</w:t>
      </w:r>
      <w:r w:rsidRPr="00866E91">
        <w:rPr>
          <w:spacing w:val="1"/>
        </w:rPr>
        <w:t xml:space="preserve"> </w:t>
      </w:r>
      <w:r w:rsidRPr="00866E91">
        <w:t>о</w:t>
      </w:r>
      <w:r w:rsidRPr="00866E91">
        <w:rPr>
          <w:spacing w:val="1"/>
        </w:rPr>
        <w:t xml:space="preserve"> </w:t>
      </w:r>
      <w:r w:rsidRPr="00866E91">
        <w:t>государственной</w:t>
      </w:r>
      <w:r w:rsidRPr="00866E91">
        <w:rPr>
          <w:spacing w:val="1"/>
        </w:rPr>
        <w:t xml:space="preserve"> </w:t>
      </w:r>
      <w:r w:rsidRPr="00866E91">
        <w:t>аккредитации, с образовательными программами и другими документами, регламентирующими</w:t>
      </w:r>
      <w:r w:rsidRPr="00866E91">
        <w:rPr>
          <w:spacing w:val="1"/>
        </w:rPr>
        <w:t xml:space="preserve"> </w:t>
      </w:r>
      <w:r w:rsidRPr="00866E91">
        <w:t>организацию и осуществление образовательной деятельности, права и обязанности обучающихся</w:t>
      </w:r>
      <w:r w:rsidRPr="00866E91">
        <w:rPr>
          <w:spacing w:val="1"/>
        </w:rPr>
        <w:t xml:space="preserve"> </w:t>
      </w:r>
      <w:r w:rsidRPr="00866E91">
        <w:t>общеобразовательной</w:t>
      </w:r>
      <w:r w:rsidRPr="00866E91">
        <w:rPr>
          <w:spacing w:val="-1"/>
        </w:rPr>
        <w:t xml:space="preserve"> </w:t>
      </w:r>
      <w:r w:rsidRPr="00866E91">
        <w:t>организации ознакомлен(а).</w:t>
      </w:r>
    </w:p>
    <w:p w14:paraId="0E0D582D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</w:pPr>
    </w:p>
    <w:p w14:paraId="30FC81A7" w14:textId="77777777" w:rsidR="00D62C3A" w:rsidRPr="00866E91" w:rsidRDefault="00FD18ED" w:rsidP="00053C5C">
      <w:pPr>
        <w:pStyle w:val="a3"/>
        <w:spacing w:before="0"/>
        <w:ind w:left="0" w:firstLine="709"/>
        <w:contextualSpacing/>
        <w:jc w:val="left"/>
      </w:pPr>
      <w:r w:rsidRPr="00866E91">
        <w:t>Решение</w:t>
      </w:r>
      <w:r w:rsidRPr="00866E91">
        <w:rPr>
          <w:spacing w:val="-2"/>
        </w:rPr>
        <w:t xml:space="preserve"> </w:t>
      </w:r>
      <w:r w:rsidRPr="00866E91">
        <w:t>прошу</w:t>
      </w:r>
      <w:r w:rsidRPr="00866E91">
        <w:rPr>
          <w:spacing w:val="-8"/>
        </w:rPr>
        <w:t xml:space="preserve"> </w:t>
      </w:r>
      <w:r w:rsidRPr="00866E91">
        <w:t>направить:</w:t>
      </w:r>
    </w:p>
    <w:p w14:paraId="6206AC32" w14:textId="77777777" w:rsidR="00D62C3A" w:rsidRPr="00866E91" w:rsidRDefault="00FD18ED" w:rsidP="00053C5C">
      <w:pPr>
        <w:pStyle w:val="a6"/>
        <w:numPr>
          <w:ilvl w:val="0"/>
          <w:numId w:val="3"/>
        </w:numPr>
        <w:tabs>
          <w:tab w:val="left" w:pos="2012"/>
        </w:tabs>
        <w:spacing w:before="0"/>
        <w:ind w:left="0" w:right="275" w:firstLine="709"/>
        <w:contextualSpacing/>
        <w:jc w:val="left"/>
        <w:rPr>
          <w:sz w:val="24"/>
        </w:rPr>
      </w:pPr>
      <w:r w:rsidRPr="00866E91">
        <w:rPr>
          <w:sz w:val="24"/>
        </w:rPr>
        <w:t>на</w:t>
      </w:r>
      <w:r w:rsidRPr="00866E91">
        <w:rPr>
          <w:spacing w:val="23"/>
          <w:sz w:val="24"/>
        </w:rPr>
        <w:t xml:space="preserve"> </w:t>
      </w:r>
      <w:r w:rsidRPr="00866E91">
        <w:rPr>
          <w:sz w:val="24"/>
        </w:rPr>
        <w:t>бумажном</w:t>
      </w:r>
      <w:r w:rsidRPr="00866E91">
        <w:rPr>
          <w:spacing w:val="23"/>
          <w:sz w:val="24"/>
        </w:rPr>
        <w:t xml:space="preserve"> </w:t>
      </w:r>
      <w:r w:rsidRPr="00866E91">
        <w:rPr>
          <w:sz w:val="24"/>
        </w:rPr>
        <w:t>носителе</w:t>
      </w:r>
      <w:r w:rsidRPr="00866E91">
        <w:rPr>
          <w:spacing w:val="23"/>
          <w:sz w:val="24"/>
        </w:rPr>
        <w:t xml:space="preserve"> </w:t>
      </w:r>
      <w:r w:rsidRPr="00866E91">
        <w:rPr>
          <w:sz w:val="24"/>
        </w:rPr>
        <w:t>в</w:t>
      </w:r>
      <w:r w:rsidRPr="00866E91">
        <w:rPr>
          <w:spacing w:val="82"/>
          <w:sz w:val="24"/>
        </w:rPr>
        <w:t xml:space="preserve"> </w:t>
      </w:r>
      <w:r w:rsidRPr="00866E91">
        <w:rPr>
          <w:sz w:val="24"/>
        </w:rPr>
        <w:t>виде</w:t>
      </w:r>
      <w:r w:rsidRPr="00866E91">
        <w:rPr>
          <w:spacing w:val="82"/>
          <w:sz w:val="24"/>
        </w:rPr>
        <w:t xml:space="preserve"> </w:t>
      </w:r>
      <w:r w:rsidRPr="00866E91">
        <w:rPr>
          <w:sz w:val="24"/>
        </w:rPr>
        <w:t>распечатанного</w:t>
      </w:r>
      <w:r w:rsidRPr="00866E91">
        <w:rPr>
          <w:spacing w:val="83"/>
          <w:sz w:val="24"/>
        </w:rPr>
        <w:t xml:space="preserve"> </w:t>
      </w:r>
      <w:r w:rsidRPr="00866E91">
        <w:rPr>
          <w:sz w:val="24"/>
        </w:rPr>
        <w:t>экземпляра</w:t>
      </w:r>
      <w:r w:rsidRPr="00866E91">
        <w:rPr>
          <w:spacing w:val="83"/>
          <w:sz w:val="24"/>
        </w:rPr>
        <w:t xml:space="preserve"> </w:t>
      </w:r>
      <w:r w:rsidRPr="00866E91">
        <w:rPr>
          <w:sz w:val="24"/>
        </w:rPr>
        <w:t>электронного</w:t>
      </w:r>
      <w:r w:rsidRPr="00866E91">
        <w:rPr>
          <w:spacing w:val="83"/>
          <w:sz w:val="24"/>
        </w:rPr>
        <w:t xml:space="preserve"> </w:t>
      </w:r>
      <w:r w:rsidRPr="00866E91">
        <w:rPr>
          <w:sz w:val="24"/>
        </w:rPr>
        <w:t>документа</w:t>
      </w:r>
      <w:r w:rsidRPr="00866E91">
        <w:rPr>
          <w:spacing w:val="-57"/>
          <w:sz w:val="24"/>
        </w:rPr>
        <w:t xml:space="preserve"> </w:t>
      </w:r>
      <w:r w:rsidRPr="00866E91">
        <w:rPr>
          <w:sz w:val="24"/>
        </w:rPr>
        <w:t>по</w:t>
      </w:r>
      <w:r w:rsidRPr="00866E91">
        <w:rPr>
          <w:spacing w:val="-1"/>
          <w:sz w:val="24"/>
        </w:rPr>
        <w:t xml:space="preserve"> </w:t>
      </w:r>
      <w:r w:rsidRPr="00866E91">
        <w:rPr>
          <w:sz w:val="24"/>
        </w:rPr>
        <w:t>почте;</w:t>
      </w:r>
    </w:p>
    <w:p w14:paraId="3508F3C6" w14:textId="77777777" w:rsidR="00D62C3A" w:rsidRPr="00866E91" w:rsidRDefault="00FD18ED" w:rsidP="00053C5C">
      <w:pPr>
        <w:pStyle w:val="a6"/>
        <w:numPr>
          <w:ilvl w:val="0"/>
          <w:numId w:val="3"/>
        </w:numPr>
        <w:tabs>
          <w:tab w:val="left" w:pos="2012"/>
        </w:tabs>
        <w:spacing w:before="0"/>
        <w:ind w:left="0" w:right="275" w:firstLine="709"/>
        <w:contextualSpacing/>
        <w:jc w:val="left"/>
        <w:rPr>
          <w:sz w:val="24"/>
        </w:rPr>
      </w:pPr>
      <w:r w:rsidRPr="00866E91">
        <w:rPr>
          <w:sz w:val="24"/>
        </w:rPr>
        <w:t>на</w:t>
      </w:r>
      <w:r w:rsidRPr="00866E91">
        <w:rPr>
          <w:spacing w:val="23"/>
          <w:sz w:val="24"/>
        </w:rPr>
        <w:t xml:space="preserve"> </w:t>
      </w:r>
      <w:r w:rsidRPr="00866E91">
        <w:rPr>
          <w:sz w:val="24"/>
        </w:rPr>
        <w:t>бумажном</w:t>
      </w:r>
      <w:r w:rsidRPr="00866E91">
        <w:rPr>
          <w:spacing w:val="82"/>
          <w:sz w:val="24"/>
        </w:rPr>
        <w:t xml:space="preserve"> </w:t>
      </w:r>
      <w:r w:rsidRPr="00866E91">
        <w:rPr>
          <w:sz w:val="24"/>
        </w:rPr>
        <w:t>носителе</w:t>
      </w:r>
      <w:r w:rsidRPr="00866E91">
        <w:rPr>
          <w:spacing w:val="82"/>
          <w:sz w:val="24"/>
        </w:rPr>
        <w:t xml:space="preserve"> </w:t>
      </w:r>
      <w:r w:rsidRPr="00866E91">
        <w:rPr>
          <w:sz w:val="24"/>
        </w:rPr>
        <w:t>в</w:t>
      </w:r>
      <w:r w:rsidRPr="00866E91">
        <w:rPr>
          <w:spacing w:val="83"/>
          <w:sz w:val="24"/>
        </w:rPr>
        <w:t xml:space="preserve"> </w:t>
      </w:r>
      <w:r w:rsidRPr="00866E91">
        <w:rPr>
          <w:sz w:val="24"/>
        </w:rPr>
        <w:t>виде</w:t>
      </w:r>
      <w:r w:rsidRPr="00866E91">
        <w:rPr>
          <w:spacing w:val="82"/>
          <w:sz w:val="24"/>
        </w:rPr>
        <w:t xml:space="preserve"> </w:t>
      </w:r>
      <w:r w:rsidRPr="00866E91">
        <w:rPr>
          <w:sz w:val="24"/>
        </w:rPr>
        <w:t>распечатанного</w:t>
      </w:r>
      <w:r w:rsidRPr="00866E91">
        <w:rPr>
          <w:spacing w:val="83"/>
          <w:sz w:val="24"/>
        </w:rPr>
        <w:t xml:space="preserve"> </w:t>
      </w:r>
      <w:r w:rsidRPr="00866E91">
        <w:rPr>
          <w:sz w:val="24"/>
        </w:rPr>
        <w:t>экземпляра</w:t>
      </w:r>
      <w:r w:rsidRPr="00866E91">
        <w:rPr>
          <w:spacing w:val="82"/>
          <w:sz w:val="24"/>
        </w:rPr>
        <w:t xml:space="preserve"> </w:t>
      </w:r>
      <w:r w:rsidRPr="00866E91">
        <w:rPr>
          <w:sz w:val="24"/>
        </w:rPr>
        <w:t>электронного</w:t>
      </w:r>
      <w:r w:rsidRPr="00866E91">
        <w:rPr>
          <w:spacing w:val="84"/>
          <w:sz w:val="24"/>
        </w:rPr>
        <w:t xml:space="preserve"> </w:t>
      </w:r>
      <w:r w:rsidRPr="00866E91">
        <w:rPr>
          <w:sz w:val="24"/>
        </w:rPr>
        <w:t>документа</w:t>
      </w:r>
      <w:r w:rsidRPr="00866E91">
        <w:rPr>
          <w:spacing w:val="-57"/>
          <w:sz w:val="24"/>
        </w:rPr>
        <w:t xml:space="preserve"> </w:t>
      </w:r>
      <w:r w:rsidRPr="00866E91">
        <w:rPr>
          <w:sz w:val="24"/>
        </w:rPr>
        <w:t>в</w:t>
      </w:r>
      <w:r w:rsidRPr="00866E91">
        <w:rPr>
          <w:spacing w:val="-2"/>
          <w:sz w:val="24"/>
        </w:rPr>
        <w:t xml:space="preserve"> </w:t>
      </w:r>
      <w:r w:rsidRPr="00866E91">
        <w:rPr>
          <w:sz w:val="24"/>
        </w:rPr>
        <w:t>МФЦ;</w:t>
      </w:r>
    </w:p>
    <w:p w14:paraId="337CC534" w14:textId="77777777" w:rsidR="00D62C3A" w:rsidRPr="00866E91" w:rsidRDefault="00FD18ED" w:rsidP="00053C5C">
      <w:pPr>
        <w:pStyle w:val="a6"/>
        <w:numPr>
          <w:ilvl w:val="0"/>
          <w:numId w:val="3"/>
        </w:numPr>
        <w:tabs>
          <w:tab w:val="left" w:pos="2012"/>
        </w:tabs>
        <w:spacing w:before="0"/>
        <w:ind w:left="0" w:right="275" w:firstLine="709"/>
        <w:contextualSpacing/>
        <w:rPr>
          <w:sz w:val="24"/>
        </w:rPr>
      </w:pPr>
      <w:r w:rsidRPr="00866E91">
        <w:rPr>
          <w:sz w:val="24"/>
        </w:rPr>
        <w:t>на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бумажном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носителе</w:t>
      </w:r>
      <w:r w:rsidRPr="00866E91">
        <w:rPr>
          <w:spacing w:val="60"/>
          <w:sz w:val="24"/>
        </w:rPr>
        <w:t xml:space="preserve"> </w:t>
      </w:r>
      <w:r w:rsidRPr="00866E91">
        <w:rPr>
          <w:sz w:val="24"/>
        </w:rPr>
        <w:t>в</w:t>
      </w:r>
      <w:r w:rsidRPr="00866E91">
        <w:rPr>
          <w:spacing w:val="60"/>
          <w:sz w:val="24"/>
        </w:rPr>
        <w:t xml:space="preserve"> </w:t>
      </w:r>
      <w:r w:rsidRPr="00866E91">
        <w:rPr>
          <w:sz w:val="24"/>
        </w:rPr>
        <w:t>виде</w:t>
      </w:r>
      <w:r w:rsidRPr="00866E91">
        <w:rPr>
          <w:spacing w:val="60"/>
          <w:sz w:val="24"/>
        </w:rPr>
        <w:t xml:space="preserve"> </w:t>
      </w:r>
      <w:r w:rsidRPr="00866E91">
        <w:rPr>
          <w:sz w:val="24"/>
        </w:rPr>
        <w:t>распечатанного</w:t>
      </w:r>
      <w:r w:rsidRPr="00866E91">
        <w:rPr>
          <w:spacing w:val="60"/>
          <w:sz w:val="24"/>
        </w:rPr>
        <w:t xml:space="preserve"> </w:t>
      </w:r>
      <w:r w:rsidRPr="00866E91">
        <w:rPr>
          <w:sz w:val="24"/>
        </w:rPr>
        <w:t>экземпляра</w:t>
      </w:r>
      <w:r w:rsidRPr="00866E91">
        <w:rPr>
          <w:spacing w:val="60"/>
          <w:sz w:val="24"/>
        </w:rPr>
        <w:t xml:space="preserve"> </w:t>
      </w:r>
      <w:r w:rsidRPr="00866E91">
        <w:rPr>
          <w:sz w:val="24"/>
        </w:rPr>
        <w:t>электронного</w:t>
      </w:r>
      <w:r w:rsidRPr="00866E91">
        <w:rPr>
          <w:spacing w:val="60"/>
          <w:sz w:val="24"/>
        </w:rPr>
        <w:t xml:space="preserve"> </w:t>
      </w:r>
      <w:r w:rsidRPr="00866E91">
        <w:rPr>
          <w:sz w:val="24"/>
        </w:rPr>
        <w:t>документа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при</w:t>
      </w:r>
      <w:r w:rsidRPr="00866E91">
        <w:rPr>
          <w:spacing w:val="-1"/>
          <w:sz w:val="24"/>
        </w:rPr>
        <w:t xml:space="preserve"> </w:t>
      </w:r>
      <w:r w:rsidRPr="00866E91">
        <w:rPr>
          <w:sz w:val="24"/>
        </w:rPr>
        <w:t>личном</w:t>
      </w:r>
      <w:r w:rsidRPr="00866E91">
        <w:rPr>
          <w:spacing w:val="-1"/>
          <w:sz w:val="24"/>
        </w:rPr>
        <w:t xml:space="preserve"> </w:t>
      </w:r>
      <w:r w:rsidRPr="00866E91">
        <w:rPr>
          <w:sz w:val="24"/>
        </w:rPr>
        <w:t>обращении</w:t>
      </w:r>
      <w:r w:rsidRPr="00866E91">
        <w:rPr>
          <w:spacing w:val="-2"/>
          <w:sz w:val="24"/>
        </w:rPr>
        <w:t xml:space="preserve"> </w:t>
      </w:r>
      <w:r w:rsidRPr="00866E91">
        <w:rPr>
          <w:sz w:val="24"/>
        </w:rPr>
        <w:t>в</w:t>
      </w:r>
      <w:r w:rsidRPr="00866E91">
        <w:rPr>
          <w:spacing w:val="-1"/>
          <w:sz w:val="24"/>
        </w:rPr>
        <w:t xml:space="preserve"> </w:t>
      </w:r>
      <w:r w:rsidRPr="00866E91">
        <w:rPr>
          <w:sz w:val="24"/>
        </w:rPr>
        <w:t>Организацию;</w:t>
      </w:r>
    </w:p>
    <w:p w14:paraId="54A6204D" w14:textId="77777777" w:rsidR="00D62C3A" w:rsidRPr="00866E91" w:rsidRDefault="00FD18ED" w:rsidP="00053C5C">
      <w:pPr>
        <w:pStyle w:val="a6"/>
        <w:numPr>
          <w:ilvl w:val="0"/>
          <w:numId w:val="3"/>
        </w:numPr>
        <w:tabs>
          <w:tab w:val="left" w:pos="1935"/>
        </w:tabs>
        <w:spacing w:before="1"/>
        <w:ind w:left="0" w:right="270" w:firstLine="709"/>
        <w:contextualSpacing/>
        <w:rPr>
          <w:sz w:val="24"/>
        </w:rPr>
      </w:pPr>
      <w:r w:rsidRPr="00866E91">
        <w:rPr>
          <w:sz w:val="24"/>
        </w:rPr>
        <w:t>в электронной форме (документ на бумажном носителе, преобразованный в электронную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форму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путем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сканирования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или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фотографирования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с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обеспечением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машиночитаемого</w:t>
      </w:r>
      <w:r w:rsidRPr="00866E91">
        <w:rPr>
          <w:spacing w:val="1"/>
          <w:sz w:val="24"/>
        </w:rPr>
        <w:t xml:space="preserve"> </w:t>
      </w:r>
      <w:r w:rsidRPr="00866E91">
        <w:rPr>
          <w:sz w:val="24"/>
        </w:rPr>
        <w:t>распознавания</w:t>
      </w:r>
      <w:r w:rsidRPr="00866E91">
        <w:rPr>
          <w:spacing w:val="-1"/>
          <w:sz w:val="24"/>
        </w:rPr>
        <w:t xml:space="preserve"> </w:t>
      </w:r>
      <w:r w:rsidRPr="00866E91">
        <w:rPr>
          <w:sz w:val="24"/>
        </w:rPr>
        <w:t>его</w:t>
      </w:r>
      <w:r w:rsidRPr="00866E91">
        <w:rPr>
          <w:spacing w:val="-1"/>
          <w:sz w:val="24"/>
        </w:rPr>
        <w:t xml:space="preserve"> </w:t>
      </w:r>
      <w:r w:rsidRPr="00866E91">
        <w:rPr>
          <w:sz w:val="24"/>
        </w:rPr>
        <w:t>реквизитов)</w:t>
      </w:r>
      <w:r w:rsidRPr="00866E91">
        <w:rPr>
          <w:spacing w:val="-3"/>
          <w:sz w:val="24"/>
        </w:rPr>
        <w:t xml:space="preserve"> </w:t>
      </w:r>
      <w:r w:rsidRPr="00866E91">
        <w:rPr>
          <w:sz w:val="24"/>
        </w:rPr>
        <w:t>посредством</w:t>
      </w:r>
      <w:r w:rsidRPr="00866E91">
        <w:rPr>
          <w:spacing w:val="-2"/>
          <w:sz w:val="24"/>
        </w:rPr>
        <w:t xml:space="preserve"> </w:t>
      </w:r>
      <w:r w:rsidRPr="00866E91">
        <w:rPr>
          <w:sz w:val="24"/>
        </w:rPr>
        <w:t>электронной почты.</w:t>
      </w:r>
    </w:p>
    <w:p w14:paraId="0431FD99" w14:textId="77777777" w:rsidR="00D62C3A" w:rsidRPr="00866E91" w:rsidRDefault="00D62C3A" w:rsidP="00053C5C">
      <w:pPr>
        <w:pStyle w:val="a3"/>
        <w:spacing w:before="0"/>
        <w:ind w:left="0" w:firstLine="709"/>
        <w:contextualSpacing/>
        <w:jc w:val="left"/>
      </w:pPr>
    </w:p>
    <w:p w14:paraId="0CDA7EF9" w14:textId="77777777" w:rsidR="00D62C3A" w:rsidRPr="00866E91" w:rsidRDefault="00FD18ED" w:rsidP="00053C5C">
      <w:pPr>
        <w:pStyle w:val="a3"/>
        <w:tabs>
          <w:tab w:val="left" w:pos="5025"/>
          <w:tab w:val="left" w:pos="9092"/>
        </w:tabs>
        <w:spacing w:before="0"/>
        <w:ind w:left="0"/>
        <w:contextualSpacing/>
        <w:jc w:val="left"/>
      </w:pPr>
      <w:r w:rsidRPr="00866E91">
        <w:t>Дата:</w:t>
      </w:r>
      <w:r w:rsidRPr="00866E91">
        <w:rPr>
          <w:u w:val="single"/>
        </w:rPr>
        <w:tab/>
      </w:r>
      <w:r w:rsidRPr="00866E91">
        <w:t xml:space="preserve">Подпись </w:t>
      </w:r>
      <w:r w:rsidRPr="00866E91">
        <w:rPr>
          <w:u w:val="single"/>
        </w:rPr>
        <w:t xml:space="preserve"> </w:t>
      </w:r>
      <w:r w:rsidRPr="00866E91">
        <w:rPr>
          <w:u w:val="single"/>
        </w:rPr>
        <w:tab/>
      </w:r>
    </w:p>
    <w:p w14:paraId="3545C643" w14:textId="77777777" w:rsidR="00D62C3A" w:rsidRPr="00866E91" w:rsidRDefault="00D62C3A" w:rsidP="00053C5C">
      <w:pPr>
        <w:pStyle w:val="a3"/>
        <w:spacing w:before="2"/>
        <w:ind w:left="0" w:firstLine="709"/>
        <w:contextualSpacing/>
        <w:jc w:val="left"/>
        <w:rPr>
          <w:sz w:val="16"/>
        </w:rPr>
      </w:pPr>
    </w:p>
    <w:p w14:paraId="50D3CDD5" w14:textId="77777777" w:rsidR="00D62C3A" w:rsidRPr="00866E91" w:rsidRDefault="00FD18ED" w:rsidP="00053C5C">
      <w:pPr>
        <w:pStyle w:val="a3"/>
        <w:spacing w:before="90"/>
        <w:ind w:left="0" w:firstLine="709"/>
        <w:contextualSpacing/>
        <w:jc w:val="left"/>
      </w:pPr>
      <w:r w:rsidRPr="00866E91">
        <w:t>Согласен</w:t>
      </w:r>
      <w:r w:rsidRPr="00866E91">
        <w:rPr>
          <w:spacing w:val="26"/>
        </w:rPr>
        <w:t xml:space="preserve"> </w:t>
      </w:r>
      <w:r w:rsidRPr="00866E91">
        <w:t>на</w:t>
      </w:r>
      <w:r w:rsidRPr="00866E91">
        <w:rPr>
          <w:spacing w:val="24"/>
        </w:rPr>
        <w:t xml:space="preserve"> </w:t>
      </w:r>
      <w:r w:rsidRPr="00866E91">
        <w:t>обработку</w:t>
      </w:r>
      <w:r w:rsidRPr="00866E91">
        <w:rPr>
          <w:spacing w:val="25"/>
        </w:rPr>
        <w:t xml:space="preserve"> </w:t>
      </w:r>
      <w:r w:rsidRPr="00866E91">
        <w:t>персональных</w:t>
      </w:r>
      <w:r w:rsidRPr="00866E91">
        <w:rPr>
          <w:spacing w:val="27"/>
        </w:rPr>
        <w:t xml:space="preserve"> </w:t>
      </w:r>
      <w:r w:rsidRPr="00866E91">
        <w:t>данных</w:t>
      </w:r>
      <w:r w:rsidRPr="00866E91">
        <w:rPr>
          <w:spacing w:val="26"/>
        </w:rPr>
        <w:t xml:space="preserve"> </w:t>
      </w:r>
      <w:r w:rsidRPr="00866E91">
        <w:t>и</w:t>
      </w:r>
      <w:r w:rsidRPr="00866E91">
        <w:rPr>
          <w:spacing w:val="26"/>
        </w:rPr>
        <w:t xml:space="preserve"> </w:t>
      </w:r>
      <w:r w:rsidRPr="00866E91">
        <w:t>персональных</w:t>
      </w:r>
      <w:r w:rsidRPr="00866E91">
        <w:rPr>
          <w:spacing w:val="27"/>
        </w:rPr>
        <w:t xml:space="preserve"> </w:t>
      </w:r>
      <w:r w:rsidRPr="00866E91">
        <w:t>данных</w:t>
      </w:r>
      <w:r w:rsidRPr="00866E91">
        <w:rPr>
          <w:spacing w:val="27"/>
        </w:rPr>
        <w:t xml:space="preserve"> </w:t>
      </w:r>
      <w:r w:rsidRPr="00866E91">
        <w:t>ребенка</w:t>
      </w:r>
      <w:r w:rsidRPr="00866E91">
        <w:rPr>
          <w:spacing w:val="24"/>
        </w:rPr>
        <w:t xml:space="preserve"> </w:t>
      </w:r>
      <w:r w:rsidRPr="00866E91">
        <w:t>в</w:t>
      </w:r>
      <w:r w:rsidRPr="00866E91">
        <w:rPr>
          <w:spacing w:val="26"/>
        </w:rPr>
        <w:t xml:space="preserve"> </w:t>
      </w:r>
      <w:r w:rsidRPr="00866E91">
        <w:t>порядке,</w:t>
      </w:r>
      <w:r w:rsidRPr="00866E91">
        <w:rPr>
          <w:spacing w:val="-57"/>
        </w:rPr>
        <w:t xml:space="preserve"> </w:t>
      </w:r>
      <w:r w:rsidRPr="00866E91">
        <w:t>установленном</w:t>
      </w:r>
      <w:r w:rsidRPr="00866E91">
        <w:rPr>
          <w:spacing w:val="-2"/>
        </w:rPr>
        <w:t xml:space="preserve"> </w:t>
      </w:r>
      <w:r w:rsidRPr="00866E91">
        <w:t>законодательством</w:t>
      </w:r>
      <w:r w:rsidRPr="00866E91">
        <w:rPr>
          <w:spacing w:val="-2"/>
        </w:rPr>
        <w:t xml:space="preserve"> </w:t>
      </w:r>
      <w:r w:rsidRPr="00866E91">
        <w:t>Российской Федерации.</w:t>
      </w:r>
    </w:p>
    <w:p w14:paraId="688C47E2" w14:textId="77777777" w:rsidR="00D62C3A" w:rsidRPr="00866E91" w:rsidRDefault="00D62C3A" w:rsidP="00ED52EE">
      <w:pPr>
        <w:pStyle w:val="a3"/>
        <w:spacing w:before="0"/>
        <w:ind w:left="0"/>
        <w:contextualSpacing/>
        <w:jc w:val="left"/>
      </w:pPr>
    </w:p>
    <w:p w14:paraId="68AE8B55" w14:textId="77777777" w:rsidR="00D62C3A" w:rsidRPr="00866E91" w:rsidRDefault="00FD18ED" w:rsidP="00053C5C">
      <w:pPr>
        <w:pStyle w:val="a3"/>
        <w:tabs>
          <w:tab w:val="left" w:pos="5025"/>
          <w:tab w:val="left" w:pos="9092"/>
        </w:tabs>
        <w:spacing w:before="0"/>
        <w:ind w:left="0"/>
        <w:contextualSpacing/>
        <w:jc w:val="left"/>
      </w:pPr>
      <w:r w:rsidRPr="00866E91">
        <w:t>Дата:</w:t>
      </w:r>
      <w:r w:rsidRPr="00866E91">
        <w:rPr>
          <w:u w:val="single"/>
        </w:rPr>
        <w:tab/>
      </w:r>
      <w:r w:rsidRPr="00866E91">
        <w:t xml:space="preserve">Подпись </w:t>
      </w:r>
      <w:r w:rsidRPr="00866E91">
        <w:rPr>
          <w:u w:val="single"/>
        </w:rPr>
        <w:t xml:space="preserve"> </w:t>
      </w:r>
      <w:r w:rsidRPr="00866E91">
        <w:rPr>
          <w:u w:val="single"/>
        </w:rPr>
        <w:tab/>
      </w:r>
    </w:p>
    <w:p w14:paraId="0B241ABE" w14:textId="77777777" w:rsidR="00D62C3A" w:rsidRPr="00866E91" w:rsidRDefault="00D62C3A" w:rsidP="00ED52EE">
      <w:pPr>
        <w:contextualSpacing/>
        <w:sectPr w:rsidR="00D62C3A" w:rsidRPr="00866E91" w:rsidSect="00866E91">
          <w:headerReference w:type="default" r:id="rId15"/>
          <w:pgSz w:w="11910" w:h="16840"/>
          <w:pgMar w:top="1134" w:right="567" w:bottom="1134" w:left="1134" w:header="0" w:footer="0" w:gutter="0"/>
          <w:cols w:space="720"/>
        </w:sectPr>
      </w:pPr>
    </w:p>
    <w:p w14:paraId="4F843227" w14:textId="77777777" w:rsidR="002A4D87" w:rsidRDefault="00FD18ED" w:rsidP="002A4D87">
      <w:pPr>
        <w:pStyle w:val="a3"/>
        <w:spacing w:before="66"/>
        <w:ind w:left="10773" w:right="229"/>
        <w:contextualSpacing/>
        <w:jc w:val="left"/>
        <w:rPr>
          <w:spacing w:val="-57"/>
        </w:rPr>
      </w:pPr>
      <w:r w:rsidRPr="00866E91">
        <w:lastRenderedPageBreak/>
        <w:t>Приложение № 7</w:t>
      </w:r>
      <w:r w:rsidRPr="00866E91">
        <w:rPr>
          <w:spacing w:val="-57"/>
        </w:rPr>
        <w:t xml:space="preserve"> </w:t>
      </w:r>
    </w:p>
    <w:p w14:paraId="03229CDB" w14:textId="571158B0" w:rsidR="00D62C3A" w:rsidRPr="00866E91" w:rsidRDefault="00FD18ED" w:rsidP="002A4D87">
      <w:pPr>
        <w:pStyle w:val="a3"/>
        <w:spacing w:before="66"/>
        <w:ind w:left="10773" w:right="229"/>
        <w:contextualSpacing/>
        <w:jc w:val="left"/>
      </w:pPr>
      <w:r w:rsidRPr="00866E91">
        <w:t>к</w:t>
      </w:r>
      <w:r w:rsidRPr="00866E91">
        <w:rPr>
          <w:spacing w:val="8"/>
        </w:rPr>
        <w:t xml:space="preserve"> </w:t>
      </w:r>
      <w:r w:rsidRPr="00866E91">
        <w:t>Административному</w:t>
      </w:r>
      <w:r w:rsidRPr="00866E91">
        <w:rPr>
          <w:spacing w:val="2"/>
        </w:rPr>
        <w:t xml:space="preserve"> </w:t>
      </w:r>
      <w:r w:rsidRPr="00866E91">
        <w:t>регламенту</w:t>
      </w:r>
      <w:r w:rsidRPr="00866E91">
        <w:rPr>
          <w:spacing w:val="1"/>
        </w:rPr>
        <w:t xml:space="preserve"> </w:t>
      </w:r>
      <w:r w:rsidRPr="00866E91">
        <w:t>по</w:t>
      </w:r>
      <w:r w:rsidRPr="00866E91">
        <w:rPr>
          <w:spacing w:val="-10"/>
        </w:rPr>
        <w:t xml:space="preserve"> </w:t>
      </w:r>
      <w:r w:rsidRPr="00866E91">
        <w:t>предоставлению</w:t>
      </w:r>
      <w:r w:rsidRPr="00866E91">
        <w:rPr>
          <w:spacing w:val="-9"/>
        </w:rPr>
        <w:t xml:space="preserve"> </w:t>
      </w:r>
      <w:r w:rsidR="007D197E" w:rsidRPr="00866E91">
        <w:t>муниципальной</w:t>
      </w:r>
      <w:r w:rsidRPr="00866E91">
        <w:rPr>
          <w:spacing w:val="-15"/>
        </w:rPr>
        <w:t xml:space="preserve"> </w:t>
      </w:r>
      <w:r w:rsidRPr="00866E91">
        <w:t>услуги</w:t>
      </w:r>
    </w:p>
    <w:p w14:paraId="61E82904" w14:textId="77777777" w:rsidR="00D62C3A" w:rsidRPr="00866E91" w:rsidRDefault="00D62C3A" w:rsidP="00ED52EE">
      <w:pPr>
        <w:pStyle w:val="a3"/>
        <w:spacing w:before="4"/>
        <w:ind w:left="0"/>
        <w:contextualSpacing/>
        <w:jc w:val="left"/>
        <w:rPr>
          <w:sz w:val="28"/>
        </w:rPr>
      </w:pPr>
    </w:p>
    <w:p w14:paraId="227A65C9" w14:textId="77777777" w:rsidR="00D62C3A" w:rsidRPr="00866E91" w:rsidRDefault="00FD18ED" w:rsidP="00ED52EE">
      <w:pPr>
        <w:pStyle w:val="2"/>
        <w:ind w:left="961"/>
        <w:contextualSpacing/>
        <w:jc w:val="center"/>
      </w:pPr>
      <w:r w:rsidRPr="00866E91">
        <w:t>Состав,</w:t>
      </w:r>
      <w:r w:rsidRPr="00866E91">
        <w:rPr>
          <w:spacing w:val="-5"/>
        </w:rPr>
        <w:t xml:space="preserve"> </w:t>
      </w:r>
      <w:r w:rsidRPr="00866E91">
        <w:t>последовательность</w:t>
      </w:r>
      <w:r w:rsidRPr="00866E91">
        <w:rPr>
          <w:spacing w:val="-4"/>
        </w:rPr>
        <w:t xml:space="preserve"> </w:t>
      </w:r>
      <w:r w:rsidRPr="00866E91">
        <w:t>и</w:t>
      </w:r>
      <w:r w:rsidRPr="00866E91">
        <w:rPr>
          <w:spacing w:val="-5"/>
        </w:rPr>
        <w:t xml:space="preserve"> </w:t>
      </w:r>
      <w:r w:rsidRPr="00866E91">
        <w:t>сроки</w:t>
      </w:r>
      <w:r w:rsidRPr="00866E91">
        <w:rPr>
          <w:spacing w:val="-4"/>
        </w:rPr>
        <w:t xml:space="preserve"> </w:t>
      </w:r>
      <w:r w:rsidRPr="00866E91">
        <w:t>выполнения</w:t>
      </w:r>
      <w:r w:rsidRPr="00866E91">
        <w:rPr>
          <w:spacing w:val="-5"/>
        </w:rPr>
        <w:t xml:space="preserve"> </w:t>
      </w:r>
      <w:r w:rsidRPr="00866E91">
        <w:t>административных</w:t>
      </w:r>
      <w:r w:rsidRPr="00866E91">
        <w:rPr>
          <w:spacing w:val="-4"/>
        </w:rPr>
        <w:t xml:space="preserve"> </w:t>
      </w:r>
      <w:r w:rsidRPr="00866E91">
        <w:t>процедур</w:t>
      </w:r>
      <w:r w:rsidRPr="00866E91">
        <w:rPr>
          <w:spacing w:val="-4"/>
        </w:rPr>
        <w:t xml:space="preserve"> </w:t>
      </w:r>
      <w:r w:rsidRPr="00866E91">
        <w:t>(действий)</w:t>
      </w:r>
      <w:r w:rsidRPr="00866E91">
        <w:rPr>
          <w:spacing w:val="-5"/>
        </w:rPr>
        <w:t xml:space="preserve"> </w:t>
      </w:r>
      <w:r w:rsidRPr="00866E91">
        <w:t>при</w:t>
      </w:r>
      <w:r w:rsidRPr="00866E91">
        <w:rPr>
          <w:spacing w:val="-4"/>
        </w:rPr>
        <w:t xml:space="preserve"> </w:t>
      </w:r>
      <w:r w:rsidRPr="00866E91">
        <w:t>предоставлении</w:t>
      </w:r>
      <w:r w:rsidRPr="00866E91">
        <w:rPr>
          <w:spacing w:val="-5"/>
        </w:rPr>
        <w:t xml:space="preserve"> </w:t>
      </w:r>
      <w:r w:rsidR="00181281" w:rsidRPr="00866E91">
        <w:t>м</w:t>
      </w:r>
      <w:r w:rsidR="00986733" w:rsidRPr="00866E91">
        <w:t>униципальной у</w:t>
      </w:r>
      <w:r w:rsidRPr="00866E91">
        <w:t>слуги</w:t>
      </w:r>
    </w:p>
    <w:p w14:paraId="4C9F86A4" w14:textId="77777777" w:rsidR="00D62C3A" w:rsidRPr="00866E91" w:rsidRDefault="00D62C3A" w:rsidP="00ED52EE">
      <w:pPr>
        <w:pStyle w:val="a3"/>
        <w:spacing w:before="3"/>
        <w:ind w:left="0"/>
        <w:contextualSpacing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2152"/>
        <w:gridCol w:w="1959"/>
        <w:gridCol w:w="2288"/>
        <w:gridCol w:w="2390"/>
        <w:gridCol w:w="1834"/>
        <w:gridCol w:w="2043"/>
      </w:tblGrid>
      <w:tr w:rsidR="00D62C3A" w:rsidRPr="002A4D87" w14:paraId="3C527431" w14:textId="77777777" w:rsidTr="002A4D87">
        <w:trPr>
          <w:trHeight w:val="1932"/>
        </w:trPr>
        <w:tc>
          <w:tcPr>
            <w:tcW w:w="2157" w:type="dxa"/>
          </w:tcPr>
          <w:p w14:paraId="1EFD2B61" w14:textId="77777777" w:rsidR="00D62C3A" w:rsidRPr="002A4D87" w:rsidRDefault="00FD18ED" w:rsidP="002A4D87">
            <w:pPr>
              <w:jc w:val="center"/>
            </w:pPr>
            <w:r w:rsidRPr="002A4D87">
              <w:t>Основание для начала</w:t>
            </w:r>
          </w:p>
          <w:p w14:paraId="7175EDFE" w14:textId="0B3DB903" w:rsidR="00D62C3A" w:rsidRPr="002A4D87" w:rsidRDefault="00FD18ED" w:rsidP="002A4D87">
            <w:pPr>
              <w:jc w:val="center"/>
            </w:pPr>
            <w:r w:rsidRPr="002A4D87">
              <w:t>административной процедуры</w:t>
            </w:r>
          </w:p>
        </w:tc>
        <w:tc>
          <w:tcPr>
            <w:tcW w:w="2152" w:type="dxa"/>
          </w:tcPr>
          <w:p w14:paraId="54382D99" w14:textId="77777777" w:rsidR="00D62C3A" w:rsidRPr="002A4D87" w:rsidRDefault="00FD18ED" w:rsidP="002A4D87">
            <w:pPr>
              <w:jc w:val="center"/>
            </w:pPr>
            <w:r w:rsidRPr="002A4D87">
              <w:t>Содержание</w:t>
            </w:r>
          </w:p>
          <w:p w14:paraId="0A3A1808" w14:textId="77777777" w:rsidR="00D62C3A" w:rsidRPr="002A4D87" w:rsidRDefault="00FD18ED" w:rsidP="002A4D87">
            <w:pPr>
              <w:jc w:val="center"/>
            </w:pPr>
            <w:r w:rsidRPr="002A4D87">
              <w:t>административных действий</w:t>
            </w:r>
          </w:p>
        </w:tc>
        <w:tc>
          <w:tcPr>
            <w:tcW w:w="1959" w:type="dxa"/>
          </w:tcPr>
          <w:p w14:paraId="71B8AF63" w14:textId="504D87B0" w:rsidR="00D62C3A" w:rsidRPr="002A4D87" w:rsidRDefault="00FD18ED" w:rsidP="002A4D87">
            <w:pPr>
              <w:jc w:val="center"/>
            </w:pPr>
            <w:r w:rsidRPr="002A4D87">
              <w:t>Срок выполнения административных</w:t>
            </w:r>
            <w:r w:rsidR="002A4D87" w:rsidRPr="002A4D87">
              <w:t xml:space="preserve"> </w:t>
            </w:r>
            <w:r w:rsidRPr="002A4D87">
              <w:t>действий</w:t>
            </w:r>
          </w:p>
        </w:tc>
        <w:tc>
          <w:tcPr>
            <w:tcW w:w="2288" w:type="dxa"/>
          </w:tcPr>
          <w:p w14:paraId="552D69EA" w14:textId="495B5E1A" w:rsidR="00D62C3A" w:rsidRPr="002A4D87" w:rsidRDefault="00FD18ED" w:rsidP="002A4D87">
            <w:pPr>
              <w:jc w:val="center"/>
            </w:pPr>
            <w:r w:rsidRPr="002A4D87">
              <w:t>Должностное лицо, ответственное за выполнение административного действия</w:t>
            </w:r>
          </w:p>
        </w:tc>
        <w:tc>
          <w:tcPr>
            <w:tcW w:w="2390" w:type="dxa"/>
          </w:tcPr>
          <w:p w14:paraId="4A452713" w14:textId="77777777" w:rsidR="00D62C3A" w:rsidRPr="002A4D87" w:rsidRDefault="00FD18ED" w:rsidP="002A4D87">
            <w:pPr>
              <w:jc w:val="center"/>
            </w:pPr>
            <w:r w:rsidRPr="002A4D87">
              <w:t>Место выполнения</w:t>
            </w:r>
          </w:p>
          <w:p w14:paraId="3BEC6D5C" w14:textId="4366976A" w:rsidR="00D62C3A" w:rsidRPr="002A4D87" w:rsidRDefault="00FD18ED" w:rsidP="002A4D87">
            <w:pPr>
              <w:jc w:val="center"/>
            </w:pPr>
            <w:r w:rsidRPr="002A4D87">
              <w:t>административного действия/ используемая информационная система</w:t>
            </w:r>
          </w:p>
        </w:tc>
        <w:tc>
          <w:tcPr>
            <w:tcW w:w="1834" w:type="dxa"/>
          </w:tcPr>
          <w:p w14:paraId="782C31B1" w14:textId="77777777" w:rsidR="00D62C3A" w:rsidRPr="002A4D87" w:rsidRDefault="00FD18ED" w:rsidP="002A4D87">
            <w:pPr>
              <w:jc w:val="center"/>
            </w:pPr>
            <w:r w:rsidRPr="002A4D87">
              <w:t>Критерии принятия решения</w:t>
            </w:r>
          </w:p>
        </w:tc>
        <w:tc>
          <w:tcPr>
            <w:tcW w:w="2043" w:type="dxa"/>
          </w:tcPr>
          <w:p w14:paraId="527B5A3F" w14:textId="77777777" w:rsidR="00D62C3A" w:rsidRPr="002A4D87" w:rsidRDefault="00FD18ED" w:rsidP="002A4D87">
            <w:pPr>
              <w:jc w:val="center"/>
            </w:pPr>
            <w:r w:rsidRPr="002A4D87">
              <w:t>Результат</w:t>
            </w:r>
          </w:p>
          <w:p w14:paraId="614201F8" w14:textId="77777777" w:rsidR="00D62C3A" w:rsidRPr="002A4D87" w:rsidRDefault="00FD18ED" w:rsidP="002A4D87">
            <w:pPr>
              <w:jc w:val="center"/>
            </w:pPr>
            <w:r w:rsidRPr="002A4D87">
              <w:t>административно го действия, способ фиксации</w:t>
            </w:r>
          </w:p>
        </w:tc>
      </w:tr>
      <w:tr w:rsidR="00D62C3A" w:rsidRPr="002A4D87" w14:paraId="7902D483" w14:textId="77777777" w:rsidTr="002A4D87">
        <w:trPr>
          <w:trHeight w:val="275"/>
        </w:trPr>
        <w:tc>
          <w:tcPr>
            <w:tcW w:w="2157" w:type="dxa"/>
          </w:tcPr>
          <w:p w14:paraId="42404142" w14:textId="77777777" w:rsidR="00D62C3A" w:rsidRPr="002A4D87" w:rsidRDefault="00FD18ED" w:rsidP="00ED52EE">
            <w:pPr>
              <w:pStyle w:val="TableParagraph"/>
              <w:ind w:left="7"/>
              <w:contextualSpacing/>
            </w:pPr>
            <w:r w:rsidRPr="002A4D87">
              <w:t>1</w:t>
            </w:r>
          </w:p>
        </w:tc>
        <w:tc>
          <w:tcPr>
            <w:tcW w:w="2152" w:type="dxa"/>
          </w:tcPr>
          <w:p w14:paraId="3614696D" w14:textId="77777777" w:rsidR="00D62C3A" w:rsidRPr="002A4D87" w:rsidRDefault="00FD18ED" w:rsidP="00ED52EE">
            <w:pPr>
              <w:pStyle w:val="TableParagraph"/>
              <w:ind w:left="8"/>
              <w:contextualSpacing/>
            </w:pPr>
            <w:r w:rsidRPr="002A4D87">
              <w:t>2</w:t>
            </w:r>
          </w:p>
        </w:tc>
        <w:tc>
          <w:tcPr>
            <w:tcW w:w="1959" w:type="dxa"/>
          </w:tcPr>
          <w:p w14:paraId="481D5C61" w14:textId="77777777" w:rsidR="00D62C3A" w:rsidRPr="002A4D87" w:rsidRDefault="00FD18ED" w:rsidP="00ED52EE">
            <w:pPr>
              <w:pStyle w:val="TableParagraph"/>
              <w:ind w:left="12"/>
              <w:contextualSpacing/>
            </w:pPr>
            <w:r w:rsidRPr="002A4D87">
              <w:t>3</w:t>
            </w:r>
          </w:p>
        </w:tc>
        <w:tc>
          <w:tcPr>
            <w:tcW w:w="2288" w:type="dxa"/>
          </w:tcPr>
          <w:p w14:paraId="296DD0A7" w14:textId="77777777" w:rsidR="00D62C3A" w:rsidRPr="002A4D87" w:rsidRDefault="00FD18ED" w:rsidP="00ED52EE">
            <w:pPr>
              <w:pStyle w:val="TableParagraph"/>
              <w:ind w:left="0" w:right="8"/>
              <w:contextualSpacing/>
            </w:pPr>
            <w:r w:rsidRPr="002A4D87">
              <w:t>4</w:t>
            </w:r>
          </w:p>
        </w:tc>
        <w:tc>
          <w:tcPr>
            <w:tcW w:w="2390" w:type="dxa"/>
          </w:tcPr>
          <w:p w14:paraId="74EA6138" w14:textId="77777777" w:rsidR="00D62C3A" w:rsidRPr="002A4D87" w:rsidRDefault="00FD18ED" w:rsidP="00ED52EE">
            <w:pPr>
              <w:pStyle w:val="TableParagraph"/>
              <w:ind w:left="0" w:right="6"/>
              <w:contextualSpacing/>
            </w:pPr>
            <w:r w:rsidRPr="002A4D87">
              <w:t>5</w:t>
            </w:r>
          </w:p>
        </w:tc>
        <w:tc>
          <w:tcPr>
            <w:tcW w:w="1834" w:type="dxa"/>
          </w:tcPr>
          <w:p w14:paraId="5EA09748" w14:textId="77777777" w:rsidR="00D62C3A" w:rsidRPr="002A4D87" w:rsidRDefault="00FD18ED" w:rsidP="00ED52EE">
            <w:pPr>
              <w:pStyle w:val="TableParagraph"/>
              <w:ind w:left="7"/>
              <w:contextualSpacing/>
            </w:pPr>
            <w:r w:rsidRPr="002A4D87">
              <w:t>6</w:t>
            </w:r>
          </w:p>
        </w:tc>
        <w:tc>
          <w:tcPr>
            <w:tcW w:w="2043" w:type="dxa"/>
          </w:tcPr>
          <w:p w14:paraId="51D87B66" w14:textId="77777777" w:rsidR="00D62C3A" w:rsidRPr="002A4D87" w:rsidRDefault="00FD18ED" w:rsidP="00ED52EE">
            <w:pPr>
              <w:pStyle w:val="TableParagraph"/>
              <w:ind w:left="5"/>
              <w:contextualSpacing/>
            </w:pPr>
            <w:r w:rsidRPr="002A4D87">
              <w:t>7</w:t>
            </w:r>
          </w:p>
        </w:tc>
      </w:tr>
      <w:tr w:rsidR="00D62C3A" w:rsidRPr="002A4D87" w14:paraId="147CE4ED" w14:textId="77777777">
        <w:trPr>
          <w:trHeight w:val="278"/>
        </w:trPr>
        <w:tc>
          <w:tcPr>
            <w:tcW w:w="14823" w:type="dxa"/>
            <w:gridSpan w:val="7"/>
          </w:tcPr>
          <w:p w14:paraId="7C9FAB55" w14:textId="77777777" w:rsidR="00D62C3A" w:rsidRPr="002A4D87" w:rsidRDefault="00FD18ED" w:rsidP="00ED52EE">
            <w:pPr>
              <w:pStyle w:val="TableParagraph"/>
              <w:ind w:left="4855" w:right="4851"/>
              <w:contextualSpacing/>
              <w:rPr>
                <w:b/>
              </w:rPr>
            </w:pPr>
            <w:r w:rsidRPr="002A4D87">
              <w:rPr>
                <w:b/>
              </w:rPr>
              <w:t>Прием</w:t>
            </w:r>
            <w:r w:rsidRPr="002A4D87">
              <w:rPr>
                <w:b/>
                <w:spacing w:val="-3"/>
              </w:rPr>
              <w:t xml:space="preserve"> </w:t>
            </w:r>
            <w:r w:rsidRPr="002A4D87">
              <w:rPr>
                <w:b/>
              </w:rPr>
              <w:t>и</w:t>
            </w:r>
            <w:r w:rsidRPr="002A4D87">
              <w:rPr>
                <w:b/>
                <w:spacing w:val="-2"/>
              </w:rPr>
              <w:t xml:space="preserve"> </w:t>
            </w:r>
            <w:r w:rsidRPr="002A4D87">
              <w:rPr>
                <w:b/>
              </w:rPr>
              <w:t>регистрация</w:t>
            </w:r>
            <w:r w:rsidRPr="002A4D87">
              <w:rPr>
                <w:b/>
                <w:spacing w:val="-4"/>
              </w:rPr>
              <w:t xml:space="preserve"> </w:t>
            </w:r>
            <w:r w:rsidRPr="002A4D87">
              <w:rPr>
                <w:b/>
              </w:rPr>
              <w:t>заявления</w:t>
            </w:r>
          </w:p>
        </w:tc>
      </w:tr>
      <w:tr w:rsidR="00391387" w:rsidRPr="002A4D87" w14:paraId="09CE182C" w14:textId="77777777" w:rsidTr="00391387">
        <w:trPr>
          <w:trHeight w:val="3087"/>
        </w:trPr>
        <w:tc>
          <w:tcPr>
            <w:tcW w:w="2157" w:type="dxa"/>
            <w:vMerge w:val="restart"/>
          </w:tcPr>
          <w:p w14:paraId="2D600497" w14:textId="5FB1CF19" w:rsidR="00391387" w:rsidRPr="002A4D87" w:rsidRDefault="00391387" w:rsidP="002A4D87">
            <w:r w:rsidRPr="002A4D87">
              <w:t>Поступление заявления</w:t>
            </w:r>
            <w:r>
              <w:t xml:space="preserve"> </w:t>
            </w:r>
            <w:r w:rsidRPr="002A4D87">
              <w:t>и документов для</w:t>
            </w:r>
            <w:r>
              <w:t xml:space="preserve"> </w:t>
            </w:r>
            <w:r w:rsidRPr="002A4D87">
              <w:t>предоставления муниципальной услуги</w:t>
            </w:r>
            <w:r>
              <w:t xml:space="preserve"> </w:t>
            </w:r>
            <w:r w:rsidRPr="002A4D87">
              <w:t>в Организацию</w:t>
            </w:r>
          </w:p>
        </w:tc>
        <w:tc>
          <w:tcPr>
            <w:tcW w:w="2152" w:type="dxa"/>
          </w:tcPr>
          <w:p w14:paraId="231668D4" w14:textId="1EEA1DB3" w:rsidR="00391387" w:rsidRPr="002A4D87" w:rsidRDefault="00391387" w:rsidP="002A4D87">
            <w:r w:rsidRPr="002A4D87">
              <w:t>Прием</w:t>
            </w:r>
            <w:r>
              <w:t xml:space="preserve"> </w:t>
            </w:r>
            <w:r w:rsidRPr="002A4D87">
              <w:t>и проверка комплектности документов на</w:t>
            </w:r>
            <w:r>
              <w:t xml:space="preserve"> </w:t>
            </w:r>
            <w:r w:rsidRPr="002A4D87">
              <w:t>наличие/отсутствие оснований</w:t>
            </w:r>
            <w:r>
              <w:t xml:space="preserve"> </w:t>
            </w:r>
            <w:r w:rsidRPr="002A4D87">
              <w:t>для отказа</w:t>
            </w:r>
            <w:r>
              <w:t xml:space="preserve"> </w:t>
            </w:r>
            <w:r w:rsidRPr="002A4D87">
              <w:t>в предоставлении муниципальной услуги, предусмотренных подразделом 12 Административного регламента</w:t>
            </w:r>
          </w:p>
        </w:tc>
        <w:tc>
          <w:tcPr>
            <w:tcW w:w="1959" w:type="dxa"/>
          </w:tcPr>
          <w:p w14:paraId="2DC051A7" w14:textId="77777777" w:rsidR="00391387" w:rsidRPr="002A4D87" w:rsidRDefault="00391387" w:rsidP="00ED52EE">
            <w:pPr>
              <w:pStyle w:val="TableParagraph"/>
              <w:ind w:left="131" w:right="116"/>
              <w:contextualSpacing/>
            </w:pPr>
            <w:r w:rsidRPr="002A4D87">
              <w:t>1</w:t>
            </w:r>
            <w:r w:rsidRPr="002A4D87">
              <w:rPr>
                <w:spacing w:val="-1"/>
              </w:rPr>
              <w:t xml:space="preserve"> </w:t>
            </w:r>
            <w:r w:rsidRPr="002A4D87">
              <w:t>рабочий день</w:t>
            </w:r>
          </w:p>
        </w:tc>
        <w:tc>
          <w:tcPr>
            <w:tcW w:w="2288" w:type="dxa"/>
            <w:vMerge w:val="restart"/>
          </w:tcPr>
          <w:p w14:paraId="460935D4" w14:textId="77777777" w:rsidR="00391387" w:rsidRPr="002A4D87" w:rsidRDefault="00391387" w:rsidP="002A4D87">
            <w:pPr>
              <w:pStyle w:val="TableParagraph"/>
              <w:ind w:left="124" w:right="97"/>
              <w:contextualSpacing/>
              <w:jc w:val="left"/>
            </w:pPr>
            <w:r w:rsidRPr="002A4D87">
              <w:t>Должностное</w:t>
            </w:r>
            <w:r w:rsidRPr="002A4D87">
              <w:rPr>
                <w:spacing w:val="1"/>
              </w:rPr>
              <w:t xml:space="preserve"> </w:t>
            </w:r>
            <w:r w:rsidRPr="002A4D87">
              <w:t>лицо</w:t>
            </w:r>
            <w:r w:rsidRPr="002A4D87">
              <w:rPr>
                <w:spacing w:val="1"/>
              </w:rPr>
              <w:t xml:space="preserve"> </w:t>
            </w:r>
            <w:r w:rsidRPr="002A4D87">
              <w:t>Организации,</w:t>
            </w:r>
            <w:r w:rsidRPr="002A4D87">
              <w:rPr>
                <w:spacing w:val="1"/>
              </w:rPr>
              <w:t xml:space="preserve"> </w:t>
            </w:r>
            <w:r w:rsidRPr="002A4D87">
              <w:t>ответственное за</w:t>
            </w:r>
            <w:r w:rsidRPr="002A4D87">
              <w:rPr>
                <w:spacing w:val="-57"/>
              </w:rPr>
              <w:t xml:space="preserve"> </w:t>
            </w:r>
            <w:r w:rsidRPr="002A4D87">
              <w:t>предоставление</w:t>
            </w:r>
            <w:r w:rsidRPr="002A4D87">
              <w:rPr>
                <w:spacing w:val="1"/>
              </w:rPr>
              <w:t xml:space="preserve"> </w:t>
            </w:r>
            <w:r w:rsidRPr="002A4D87">
              <w:t>муниципальной услуги</w:t>
            </w:r>
          </w:p>
        </w:tc>
        <w:tc>
          <w:tcPr>
            <w:tcW w:w="2390" w:type="dxa"/>
            <w:vMerge w:val="restart"/>
          </w:tcPr>
          <w:p w14:paraId="6A62EEC3" w14:textId="06C8FA5B" w:rsidR="00391387" w:rsidRPr="002A4D87" w:rsidRDefault="00391387" w:rsidP="002A4D87">
            <w:r w:rsidRPr="002A4D87">
              <w:t>Уполномоченный орган/ИС</w:t>
            </w:r>
          </w:p>
        </w:tc>
        <w:tc>
          <w:tcPr>
            <w:tcW w:w="1834" w:type="dxa"/>
            <w:vMerge w:val="restart"/>
          </w:tcPr>
          <w:p w14:paraId="706EAC7E" w14:textId="77777777" w:rsidR="00391387" w:rsidRPr="002A4D87" w:rsidRDefault="00391387" w:rsidP="00ED52EE">
            <w:pPr>
              <w:pStyle w:val="TableParagraph"/>
              <w:ind w:left="7"/>
              <w:contextualSpacing/>
            </w:pPr>
            <w:r w:rsidRPr="002A4D87">
              <w:t>–</w:t>
            </w:r>
          </w:p>
        </w:tc>
        <w:tc>
          <w:tcPr>
            <w:tcW w:w="2043" w:type="dxa"/>
            <w:vMerge w:val="restart"/>
          </w:tcPr>
          <w:p w14:paraId="5B0597EB" w14:textId="68A6A48D" w:rsidR="00391387" w:rsidRPr="002A4D87" w:rsidRDefault="00391387" w:rsidP="002A4D87">
            <w:r>
              <w:t xml:space="preserve">1. </w:t>
            </w:r>
            <w:r w:rsidRPr="002A4D87">
              <w:t>Регистрация заявления и документов в ИС (присвоение номера и</w:t>
            </w:r>
            <w:r>
              <w:t xml:space="preserve"> </w:t>
            </w:r>
            <w:r w:rsidRPr="002A4D87">
              <w:t>датирование);</w:t>
            </w:r>
          </w:p>
          <w:p w14:paraId="120CA2CC" w14:textId="64F8C8D1" w:rsidR="00391387" w:rsidRPr="002A4D87" w:rsidRDefault="00391387" w:rsidP="002A4D87">
            <w:r>
              <w:t xml:space="preserve">2. </w:t>
            </w:r>
            <w:r w:rsidRPr="002A4D87">
              <w:t>Назначение должностного лица, ответственного за предоставление муниципальной услуги, и</w:t>
            </w:r>
            <w:r w:rsidRPr="002A4D87">
              <w:rPr>
                <w:spacing w:val="1"/>
              </w:rPr>
              <w:t xml:space="preserve"> </w:t>
            </w:r>
            <w:r w:rsidRPr="002A4D87">
              <w:t>передача ему</w:t>
            </w:r>
            <w:r>
              <w:t xml:space="preserve"> </w:t>
            </w:r>
            <w:r w:rsidRPr="002A4D87">
              <w:t>документов</w:t>
            </w:r>
          </w:p>
        </w:tc>
      </w:tr>
      <w:tr w:rsidR="00391387" w:rsidRPr="002A4D87" w14:paraId="4AA49FA4" w14:textId="77777777" w:rsidTr="00391387">
        <w:trPr>
          <w:trHeight w:val="1278"/>
        </w:trPr>
        <w:tc>
          <w:tcPr>
            <w:tcW w:w="2157" w:type="dxa"/>
            <w:vMerge/>
          </w:tcPr>
          <w:p w14:paraId="4281FBF8" w14:textId="77777777" w:rsidR="00391387" w:rsidRPr="002A4D87" w:rsidRDefault="00391387" w:rsidP="00ED52EE">
            <w:pPr>
              <w:pStyle w:val="TableParagraph"/>
              <w:ind w:left="0"/>
              <w:contextualSpacing/>
              <w:jc w:val="left"/>
            </w:pPr>
          </w:p>
        </w:tc>
        <w:tc>
          <w:tcPr>
            <w:tcW w:w="2152" w:type="dxa"/>
          </w:tcPr>
          <w:p w14:paraId="5A000574" w14:textId="6DCFF1CC" w:rsidR="00391387" w:rsidRPr="002A4D87" w:rsidRDefault="00391387" w:rsidP="002A4D87">
            <w:r w:rsidRPr="002A4D87">
              <w:t>В случае выявления оснований</w:t>
            </w:r>
            <w:r>
              <w:t xml:space="preserve"> </w:t>
            </w:r>
            <w:r w:rsidRPr="002A4D87">
              <w:t>для отказа приеме и регистрации</w:t>
            </w:r>
          </w:p>
          <w:p w14:paraId="4DDE28A1" w14:textId="77777777" w:rsidR="00391387" w:rsidRPr="002A4D87" w:rsidRDefault="00391387" w:rsidP="002A4D87">
            <w:r w:rsidRPr="002A4D87">
              <w:t>документов, информирование</w:t>
            </w:r>
          </w:p>
        </w:tc>
        <w:tc>
          <w:tcPr>
            <w:tcW w:w="1959" w:type="dxa"/>
          </w:tcPr>
          <w:p w14:paraId="5EC97B22" w14:textId="77777777" w:rsidR="00391387" w:rsidRPr="002A4D87" w:rsidRDefault="00391387" w:rsidP="00ED52EE">
            <w:pPr>
              <w:pStyle w:val="TableParagraph"/>
              <w:ind w:left="131" w:right="116"/>
              <w:contextualSpacing/>
            </w:pPr>
            <w:r w:rsidRPr="002A4D87">
              <w:t>1</w:t>
            </w:r>
            <w:r w:rsidRPr="002A4D87">
              <w:rPr>
                <w:spacing w:val="-1"/>
              </w:rPr>
              <w:t xml:space="preserve"> </w:t>
            </w:r>
            <w:r w:rsidRPr="002A4D87">
              <w:t>рабочий день</w:t>
            </w:r>
          </w:p>
        </w:tc>
        <w:tc>
          <w:tcPr>
            <w:tcW w:w="2288" w:type="dxa"/>
            <w:vMerge/>
            <w:tcBorders>
              <w:top w:val="nil"/>
            </w:tcBorders>
          </w:tcPr>
          <w:p w14:paraId="7285AE9A" w14:textId="77777777" w:rsidR="00391387" w:rsidRPr="002A4D87" w:rsidRDefault="00391387" w:rsidP="00ED52EE">
            <w:pPr>
              <w:contextualSpacing/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14:paraId="0D882F54" w14:textId="77777777" w:rsidR="00391387" w:rsidRPr="002A4D87" w:rsidRDefault="00391387" w:rsidP="00ED52EE">
            <w:pPr>
              <w:contextualSpacing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C8C53DA" w14:textId="77777777" w:rsidR="00391387" w:rsidRPr="002A4D87" w:rsidRDefault="00391387" w:rsidP="00ED52EE">
            <w:pPr>
              <w:contextualSpacing/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6E799DB8" w14:textId="77777777" w:rsidR="00391387" w:rsidRPr="002A4D87" w:rsidRDefault="00391387" w:rsidP="00ED52EE">
            <w:pPr>
              <w:contextualSpacing/>
            </w:pPr>
          </w:p>
        </w:tc>
      </w:tr>
    </w:tbl>
    <w:p w14:paraId="288D43E6" w14:textId="77777777" w:rsidR="00D62C3A" w:rsidRPr="002A4D87" w:rsidRDefault="00D62C3A" w:rsidP="00ED52EE">
      <w:pPr>
        <w:contextualSpacing/>
        <w:sectPr w:rsidR="00D62C3A" w:rsidRPr="002A4D87" w:rsidSect="00866E91">
          <w:headerReference w:type="default" r:id="rId16"/>
          <w:pgSz w:w="16840" w:h="11910" w:orient="landscape"/>
          <w:pgMar w:top="1134" w:right="567" w:bottom="1134" w:left="1134" w:header="0" w:footer="0" w:gutter="0"/>
          <w:cols w:space="720"/>
        </w:sectPr>
      </w:pPr>
    </w:p>
    <w:p w14:paraId="4E72A8EB" w14:textId="77777777" w:rsidR="00D62C3A" w:rsidRPr="002A4D87" w:rsidRDefault="00D62C3A" w:rsidP="00ED52EE">
      <w:pPr>
        <w:pStyle w:val="a3"/>
        <w:spacing w:before="8"/>
        <w:ind w:left="0"/>
        <w:contextualSpacing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D62C3A" w:rsidRPr="002A4D87" w14:paraId="48568B90" w14:textId="77777777" w:rsidTr="00391387">
        <w:trPr>
          <w:trHeight w:val="3267"/>
        </w:trPr>
        <w:tc>
          <w:tcPr>
            <w:tcW w:w="2043" w:type="dxa"/>
          </w:tcPr>
          <w:p w14:paraId="1FC71B76" w14:textId="77777777" w:rsidR="00D62C3A" w:rsidRPr="002A4D87" w:rsidRDefault="00D62C3A" w:rsidP="00ED52EE">
            <w:pPr>
              <w:pStyle w:val="TableParagraph"/>
              <w:ind w:left="0"/>
              <w:contextualSpacing/>
              <w:jc w:val="left"/>
            </w:pPr>
          </w:p>
        </w:tc>
        <w:tc>
          <w:tcPr>
            <w:tcW w:w="2266" w:type="dxa"/>
          </w:tcPr>
          <w:p w14:paraId="53E1CB30" w14:textId="7BC3D020" w:rsidR="00D62C3A" w:rsidRPr="002A4D87" w:rsidRDefault="00391387" w:rsidP="00391387">
            <w:r w:rsidRPr="00391387">
              <w:t>З</w:t>
            </w:r>
            <w:r w:rsidR="00FD18ED" w:rsidRPr="00391387">
              <w:t>аявителя</w:t>
            </w:r>
            <w:r>
              <w:t xml:space="preserve"> </w:t>
            </w:r>
            <w:r w:rsidR="00FD18ED" w:rsidRPr="00391387">
              <w:t>о недостаточности представленных</w:t>
            </w:r>
            <w:r>
              <w:t xml:space="preserve"> </w:t>
            </w:r>
            <w:r w:rsidR="00FD18ED" w:rsidRPr="00391387">
              <w:t>документов, с указанием на</w:t>
            </w:r>
            <w:r>
              <w:t xml:space="preserve"> </w:t>
            </w:r>
            <w:r w:rsidR="00FD18ED" w:rsidRPr="00391387">
              <w:t>соответствующий документ, предусмотренный подразделом 10 Административного регламента либо о выявленных</w:t>
            </w:r>
            <w:r>
              <w:t xml:space="preserve"> </w:t>
            </w:r>
            <w:r w:rsidR="00FD18ED" w:rsidRPr="00391387">
              <w:t>нарушениях</w:t>
            </w:r>
          </w:p>
        </w:tc>
        <w:tc>
          <w:tcPr>
            <w:tcW w:w="2287" w:type="dxa"/>
          </w:tcPr>
          <w:p w14:paraId="183CE328" w14:textId="77777777" w:rsidR="00D62C3A" w:rsidRPr="002A4D87" w:rsidRDefault="00D62C3A" w:rsidP="00ED52EE">
            <w:pPr>
              <w:pStyle w:val="TableParagraph"/>
              <w:ind w:left="0"/>
              <w:contextualSpacing/>
              <w:jc w:val="left"/>
            </w:pPr>
          </w:p>
        </w:tc>
        <w:tc>
          <w:tcPr>
            <w:tcW w:w="1978" w:type="dxa"/>
          </w:tcPr>
          <w:p w14:paraId="72E32C87" w14:textId="77777777" w:rsidR="00D62C3A" w:rsidRPr="002A4D87" w:rsidRDefault="00D62C3A" w:rsidP="00ED52EE">
            <w:pPr>
              <w:pStyle w:val="TableParagraph"/>
              <w:ind w:left="0"/>
              <w:contextualSpacing/>
              <w:jc w:val="left"/>
            </w:pPr>
          </w:p>
        </w:tc>
        <w:tc>
          <w:tcPr>
            <w:tcW w:w="1937" w:type="dxa"/>
          </w:tcPr>
          <w:p w14:paraId="10301D53" w14:textId="77777777" w:rsidR="00D62C3A" w:rsidRPr="002A4D87" w:rsidRDefault="00D62C3A" w:rsidP="00ED52EE">
            <w:pPr>
              <w:pStyle w:val="TableParagraph"/>
              <w:ind w:left="0"/>
              <w:contextualSpacing/>
              <w:jc w:val="left"/>
            </w:pPr>
          </w:p>
        </w:tc>
        <w:tc>
          <w:tcPr>
            <w:tcW w:w="2269" w:type="dxa"/>
          </w:tcPr>
          <w:p w14:paraId="20E1AA62" w14:textId="77777777" w:rsidR="00D62C3A" w:rsidRPr="002A4D87" w:rsidRDefault="00D62C3A" w:rsidP="00ED52EE">
            <w:pPr>
              <w:pStyle w:val="TableParagraph"/>
              <w:ind w:left="0"/>
              <w:contextualSpacing/>
              <w:jc w:val="left"/>
            </w:pPr>
          </w:p>
        </w:tc>
        <w:tc>
          <w:tcPr>
            <w:tcW w:w="2043" w:type="dxa"/>
          </w:tcPr>
          <w:p w14:paraId="0C52320B" w14:textId="77777777" w:rsidR="00D62C3A" w:rsidRPr="002A4D87" w:rsidRDefault="00D62C3A" w:rsidP="00ED52EE">
            <w:pPr>
              <w:pStyle w:val="TableParagraph"/>
              <w:ind w:left="0"/>
              <w:contextualSpacing/>
              <w:jc w:val="left"/>
            </w:pPr>
          </w:p>
        </w:tc>
      </w:tr>
    </w:tbl>
    <w:p w14:paraId="1F600BFF" w14:textId="77777777" w:rsidR="00D62C3A" w:rsidRPr="002A4D87" w:rsidRDefault="00D62C3A" w:rsidP="00ED52EE">
      <w:pPr>
        <w:contextualSpacing/>
        <w:sectPr w:rsidR="00D62C3A" w:rsidRPr="002A4D87" w:rsidSect="00866E91">
          <w:headerReference w:type="default" r:id="rId17"/>
          <w:pgSz w:w="16840" w:h="11910" w:orient="landscape"/>
          <w:pgMar w:top="1134" w:right="567" w:bottom="1134" w:left="1134" w:header="427" w:footer="0" w:gutter="0"/>
          <w:pgNumType w:start="2"/>
          <w:cols w:space="720"/>
        </w:sectPr>
      </w:pPr>
    </w:p>
    <w:p w14:paraId="42B8EF55" w14:textId="77777777" w:rsidR="00D62C3A" w:rsidRPr="002A4D87" w:rsidRDefault="00D62C3A" w:rsidP="00ED52EE">
      <w:pPr>
        <w:pStyle w:val="a3"/>
        <w:spacing w:before="8"/>
        <w:ind w:left="0"/>
        <w:contextualSpacing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D62C3A" w:rsidRPr="002A4D87" w14:paraId="42D4BCBD" w14:textId="77777777" w:rsidTr="00391387">
        <w:trPr>
          <w:trHeight w:val="2700"/>
        </w:trPr>
        <w:tc>
          <w:tcPr>
            <w:tcW w:w="2043" w:type="dxa"/>
            <w:vMerge w:val="restart"/>
          </w:tcPr>
          <w:p w14:paraId="4BC26479" w14:textId="77777777" w:rsidR="00D62C3A" w:rsidRPr="002A4D87" w:rsidRDefault="00D62C3A" w:rsidP="00ED52EE">
            <w:pPr>
              <w:pStyle w:val="TableParagraph"/>
              <w:ind w:left="0"/>
              <w:contextualSpacing/>
              <w:jc w:val="left"/>
            </w:pPr>
          </w:p>
        </w:tc>
        <w:tc>
          <w:tcPr>
            <w:tcW w:w="2266" w:type="dxa"/>
          </w:tcPr>
          <w:p w14:paraId="7B5B12C9" w14:textId="45A0E335" w:rsidR="00D62C3A" w:rsidRPr="00391387" w:rsidRDefault="00FD18ED" w:rsidP="00391387">
            <w:r w:rsidRPr="00391387">
              <w:t>В случае отсутствия оснований</w:t>
            </w:r>
            <w:r w:rsidR="00391387">
              <w:t xml:space="preserve"> </w:t>
            </w:r>
            <w:r w:rsidRPr="00391387">
              <w:t>для отказа в приеме и регистрации</w:t>
            </w:r>
            <w:r w:rsidR="00391387">
              <w:t xml:space="preserve"> </w:t>
            </w:r>
            <w:r w:rsidRPr="00391387">
              <w:t xml:space="preserve">документов для предоставления </w:t>
            </w:r>
            <w:r w:rsidR="00181281" w:rsidRPr="00391387">
              <w:t>м</w:t>
            </w:r>
            <w:r w:rsidR="00114921" w:rsidRPr="00391387">
              <w:t>униципальной у</w:t>
            </w:r>
            <w:r w:rsidRPr="00391387">
              <w:t>слуги, регистрация заявления</w:t>
            </w:r>
            <w:r w:rsidR="00391387">
              <w:t xml:space="preserve"> </w:t>
            </w:r>
            <w:r w:rsidRPr="00391387">
              <w:t>в электронной базе данных по учету</w:t>
            </w:r>
            <w:r w:rsidR="00391387">
              <w:t xml:space="preserve"> </w:t>
            </w:r>
            <w:r w:rsidRPr="00391387">
              <w:t>документов/журнал е учета документов</w:t>
            </w:r>
          </w:p>
        </w:tc>
        <w:tc>
          <w:tcPr>
            <w:tcW w:w="2287" w:type="dxa"/>
            <w:vMerge w:val="restart"/>
          </w:tcPr>
          <w:p w14:paraId="6FECA09A" w14:textId="77777777" w:rsidR="00D62C3A" w:rsidRPr="002A4D87" w:rsidRDefault="00FD18ED" w:rsidP="00ED52EE">
            <w:pPr>
              <w:pStyle w:val="TableParagraph"/>
              <w:ind w:left="369"/>
              <w:contextualSpacing/>
              <w:jc w:val="left"/>
            </w:pPr>
            <w:r w:rsidRPr="002A4D87">
              <w:t>1</w:t>
            </w:r>
            <w:r w:rsidRPr="002A4D87">
              <w:rPr>
                <w:spacing w:val="-1"/>
              </w:rPr>
              <w:t xml:space="preserve"> </w:t>
            </w:r>
            <w:r w:rsidRPr="002A4D87">
              <w:t>рабочий день</w:t>
            </w:r>
          </w:p>
        </w:tc>
        <w:tc>
          <w:tcPr>
            <w:tcW w:w="1978" w:type="dxa"/>
          </w:tcPr>
          <w:p w14:paraId="63DA3040" w14:textId="77777777" w:rsidR="00D62C3A" w:rsidRPr="00391387" w:rsidRDefault="00FD18ED" w:rsidP="00391387">
            <w:r w:rsidRPr="00391387">
              <w:t>Должностное лицо Организации, ответственное за регистрацию корреспонденци и</w:t>
            </w:r>
          </w:p>
        </w:tc>
        <w:tc>
          <w:tcPr>
            <w:tcW w:w="1937" w:type="dxa"/>
          </w:tcPr>
          <w:p w14:paraId="4479EE47" w14:textId="77777777" w:rsidR="00D62C3A" w:rsidRPr="002A4D87" w:rsidRDefault="00FD18ED" w:rsidP="00ED52EE">
            <w:pPr>
              <w:pStyle w:val="TableParagraph"/>
              <w:ind w:left="887" w:right="173" w:hanging="704"/>
              <w:contextualSpacing/>
              <w:jc w:val="left"/>
            </w:pPr>
            <w:r w:rsidRPr="002A4D87">
              <w:rPr>
                <w:spacing w:val="-1"/>
              </w:rPr>
              <w:t>Организация/И</w:t>
            </w:r>
            <w:r w:rsidRPr="002A4D87">
              <w:rPr>
                <w:spacing w:val="-57"/>
              </w:rPr>
              <w:t xml:space="preserve"> </w:t>
            </w:r>
            <w:r w:rsidRPr="002A4D87">
              <w:t>С</w:t>
            </w:r>
          </w:p>
        </w:tc>
        <w:tc>
          <w:tcPr>
            <w:tcW w:w="2269" w:type="dxa"/>
          </w:tcPr>
          <w:p w14:paraId="14B6EA45" w14:textId="77777777" w:rsidR="00D62C3A" w:rsidRPr="002A4D87" w:rsidRDefault="00D62C3A" w:rsidP="00ED52EE">
            <w:pPr>
              <w:pStyle w:val="TableParagraph"/>
              <w:ind w:left="0"/>
              <w:contextualSpacing/>
              <w:jc w:val="left"/>
            </w:pPr>
          </w:p>
        </w:tc>
        <w:tc>
          <w:tcPr>
            <w:tcW w:w="2043" w:type="dxa"/>
          </w:tcPr>
          <w:p w14:paraId="48460FB0" w14:textId="77777777" w:rsidR="00D62C3A" w:rsidRPr="002A4D87" w:rsidRDefault="00D62C3A" w:rsidP="00ED52EE">
            <w:pPr>
              <w:pStyle w:val="TableParagraph"/>
              <w:ind w:left="0"/>
              <w:contextualSpacing/>
              <w:jc w:val="left"/>
            </w:pPr>
          </w:p>
        </w:tc>
      </w:tr>
      <w:tr w:rsidR="00D62C3A" w:rsidRPr="002A4D87" w14:paraId="7F9635C5" w14:textId="77777777" w:rsidTr="00391387">
        <w:trPr>
          <w:trHeight w:val="1322"/>
        </w:trPr>
        <w:tc>
          <w:tcPr>
            <w:tcW w:w="2043" w:type="dxa"/>
            <w:vMerge/>
            <w:tcBorders>
              <w:top w:val="nil"/>
            </w:tcBorders>
          </w:tcPr>
          <w:p w14:paraId="7659646A" w14:textId="77777777" w:rsidR="00D62C3A" w:rsidRPr="002A4D87" w:rsidRDefault="00D62C3A" w:rsidP="00ED52EE">
            <w:pPr>
              <w:contextualSpacing/>
            </w:pPr>
          </w:p>
        </w:tc>
        <w:tc>
          <w:tcPr>
            <w:tcW w:w="2266" w:type="dxa"/>
          </w:tcPr>
          <w:p w14:paraId="45D3CED3" w14:textId="62625A8B" w:rsidR="00D62C3A" w:rsidRPr="00391387" w:rsidRDefault="00FD18ED" w:rsidP="00391387">
            <w:r w:rsidRPr="00391387">
              <w:t>Проверка заявления</w:t>
            </w:r>
            <w:r w:rsidR="00391387">
              <w:t xml:space="preserve"> </w:t>
            </w:r>
            <w:r w:rsidRPr="00391387">
              <w:t xml:space="preserve">и документов, представленных для получения </w:t>
            </w:r>
            <w:r w:rsidR="00181281" w:rsidRPr="00391387">
              <w:t>муниципальной у</w:t>
            </w:r>
            <w:r w:rsidRPr="00391387">
              <w:t>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14:paraId="69B25F7F" w14:textId="77777777" w:rsidR="00D62C3A" w:rsidRPr="002A4D87" w:rsidRDefault="00D62C3A" w:rsidP="00ED52EE">
            <w:pPr>
              <w:contextualSpacing/>
            </w:pPr>
          </w:p>
        </w:tc>
        <w:tc>
          <w:tcPr>
            <w:tcW w:w="1978" w:type="dxa"/>
            <w:vMerge w:val="restart"/>
          </w:tcPr>
          <w:p w14:paraId="453918FC" w14:textId="669016EA" w:rsidR="00D62C3A" w:rsidRPr="00391387" w:rsidRDefault="00FD18ED" w:rsidP="00391387">
            <w:r w:rsidRPr="00391387">
              <w:t>Должностное лицо Организации, ответственное за</w:t>
            </w:r>
            <w:r w:rsidR="00391387">
              <w:t xml:space="preserve"> </w:t>
            </w:r>
            <w:r w:rsidRPr="00391387">
              <w:t xml:space="preserve">предоставление </w:t>
            </w:r>
            <w:r w:rsidR="00181281" w:rsidRPr="00391387">
              <w:t>м</w:t>
            </w:r>
            <w:r w:rsidR="00707FF3" w:rsidRPr="00391387">
              <w:t>униципальной у</w:t>
            </w:r>
            <w:r w:rsidRPr="00391387">
              <w:t>слуги</w:t>
            </w:r>
          </w:p>
        </w:tc>
        <w:tc>
          <w:tcPr>
            <w:tcW w:w="1937" w:type="dxa"/>
            <w:vMerge w:val="restart"/>
          </w:tcPr>
          <w:p w14:paraId="3A805217" w14:textId="77777777" w:rsidR="00D62C3A" w:rsidRPr="002A4D87" w:rsidRDefault="00FD18ED" w:rsidP="00ED52EE">
            <w:pPr>
              <w:pStyle w:val="TableParagraph"/>
              <w:ind w:left="887" w:right="173" w:hanging="704"/>
              <w:contextualSpacing/>
              <w:jc w:val="left"/>
            </w:pPr>
            <w:r w:rsidRPr="002A4D87">
              <w:rPr>
                <w:spacing w:val="-1"/>
              </w:rPr>
              <w:t>Организация/И</w:t>
            </w:r>
            <w:r w:rsidRPr="002A4D87">
              <w:rPr>
                <w:spacing w:val="-57"/>
              </w:rPr>
              <w:t xml:space="preserve"> </w:t>
            </w:r>
            <w:r w:rsidRPr="002A4D87">
              <w:t>С</w:t>
            </w:r>
          </w:p>
        </w:tc>
        <w:tc>
          <w:tcPr>
            <w:tcW w:w="2269" w:type="dxa"/>
          </w:tcPr>
          <w:p w14:paraId="67DA0E53" w14:textId="77777777" w:rsidR="00D62C3A" w:rsidRPr="002A4D87" w:rsidRDefault="00FD18ED" w:rsidP="00ED52EE">
            <w:pPr>
              <w:pStyle w:val="TableParagraph"/>
              <w:ind w:left="7"/>
              <w:contextualSpacing/>
            </w:pPr>
            <w:r w:rsidRPr="002A4D87">
              <w:t>–</w:t>
            </w:r>
          </w:p>
        </w:tc>
        <w:tc>
          <w:tcPr>
            <w:tcW w:w="2043" w:type="dxa"/>
            <w:vMerge w:val="restart"/>
          </w:tcPr>
          <w:p w14:paraId="30DF759D" w14:textId="3FA12238" w:rsidR="00D62C3A" w:rsidRPr="00391387" w:rsidRDefault="00FD18ED" w:rsidP="00391387">
            <w:r w:rsidRPr="00391387">
              <w:t>Информирование заявителя</w:t>
            </w:r>
            <w:r w:rsidR="00391387">
              <w:t xml:space="preserve"> </w:t>
            </w:r>
            <w:r w:rsidRPr="00391387">
              <w:t>о приеме заявления к</w:t>
            </w:r>
          </w:p>
          <w:p w14:paraId="07AFD54A" w14:textId="77777777" w:rsidR="00D62C3A" w:rsidRPr="002A4D87" w:rsidRDefault="00FD18ED" w:rsidP="00391387">
            <w:r w:rsidRPr="00391387">
              <w:t>рассмотрению</w:t>
            </w:r>
          </w:p>
        </w:tc>
      </w:tr>
      <w:tr w:rsidR="00D62C3A" w:rsidRPr="002A4D87" w14:paraId="6F48BB7F" w14:textId="77777777" w:rsidTr="00391387">
        <w:trPr>
          <w:trHeight w:val="1955"/>
        </w:trPr>
        <w:tc>
          <w:tcPr>
            <w:tcW w:w="2043" w:type="dxa"/>
            <w:vMerge/>
            <w:tcBorders>
              <w:top w:val="nil"/>
            </w:tcBorders>
          </w:tcPr>
          <w:p w14:paraId="4099C81E" w14:textId="77777777" w:rsidR="00D62C3A" w:rsidRPr="002A4D87" w:rsidRDefault="00D62C3A" w:rsidP="00ED52EE">
            <w:pPr>
              <w:contextualSpacing/>
            </w:pPr>
          </w:p>
        </w:tc>
        <w:tc>
          <w:tcPr>
            <w:tcW w:w="2266" w:type="dxa"/>
          </w:tcPr>
          <w:p w14:paraId="7D426073" w14:textId="6CF518DE" w:rsidR="00D62C3A" w:rsidRPr="00391387" w:rsidRDefault="00FD18ED" w:rsidP="00391387">
            <w:r w:rsidRPr="00391387">
              <w:t>Информирование заявителя</w:t>
            </w:r>
            <w:r w:rsidR="00391387">
              <w:t xml:space="preserve"> </w:t>
            </w:r>
            <w:r w:rsidRPr="00391387">
              <w:t>о приеме заявления к 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14:paraId="767B12FC" w14:textId="77777777" w:rsidR="00D62C3A" w:rsidRPr="002A4D87" w:rsidRDefault="00D62C3A" w:rsidP="00ED52EE">
            <w:pPr>
              <w:contextualSpacing/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6A944D72" w14:textId="77777777" w:rsidR="00D62C3A" w:rsidRPr="002A4D87" w:rsidRDefault="00D62C3A" w:rsidP="00ED52EE">
            <w:pPr>
              <w:contextualSpacing/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566C1103" w14:textId="77777777" w:rsidR="00D62C3A" w:rsidRPr="002A4D87" w:rsidRDefault="00D62C3A" w:rsidP="00ED52EE">
            <w:pPr>
              <w:contextualSpacing/>
            </w:pPr>
          </w:p>
        </w:tc>
        <w:tc>
          <w:tcPr>
            <w:tcW w:w="2269" w:type="dxa"/>
          </w:tcPr>
          <w:p w14:paraId="0AD590EF" w14:textId="77777777" w:rsidR="00D62C3A" w:rsidRPr="00391387" w:rsidRDefault="00FD18ED" w:rsidP="00391387">
            <w:r w:rsidRPr="002A4D87">
              <w:rPr>
                <w:spacing w:val="-1"/>
              </w:rPr>
              <w:t>Наличие/отсутстви</w:t>
            </w:r>
            <w:r w:rsidRPr="002A4D87">
              <w:rPr>
                <w:spacing w:val="-57"/>
              </w:rPr>
              <w:t xml:space="preserve"> </w:t>
            </w:r>
            <w:r w:rsidRPr="002A4D87">
              <w:t xml:space="preserve">е </w:t>
            </w:r>
            <w:r w:rsidRPr="00391387">
              <w:t>оснований для отказа в</w:t>
            </w:r>
          </w:p>
          <w:p w14:paraId="3E25E96E" w14:textId="09BF1E01" w:rsidR="00D62C3A" w:rsidRPr="002A4D87" w:rsidRDefault="00FD18ED" w:rsidP="00391387">
            <w:r w:rsidRPr="00391387">
              <w:t xml:space="preserve">предоставлении </w:t>
            </w:r>
            <w:r w:rsidR="00181281" w:rsidRPr="00391387">
              <w:t>м</w:t>
            </w:r>
            <w:r w:rsidR="00114921" w:rsidRPr="00391387">
              <w:t>униципальной у</w:t>
            </w:r>
            <w:r w:rsidRPr="00391387">
              <w:t>слуги, предусмотренных подразделом 13 Административного регламента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14:paraId="4F78FB2D" w14:textId="77777777" w:rsidR="00D62C3A" w:rsidRPr="002A4D87" w:rsidRDefault="00D62C3A" w:rsidP="00ED52EE">
            <w:pPr>
              <w:contextualSpacing/>
            </w:pPr>
          </w:p>
        </w:tc>
      </w:tr>
      <w:tr w:rsidR="00D62C3A" w:rsidRPr="002A4D87" w14:paraId="4AEEDAC4" w14:textId="77777777" w:rsidTr="00AD100C">
        <w:trPr>
          <w:trHeight w:val="505"/>
        </w:trPr>
        <w:tc>
          <w:tcPr>
            <w:tcW w:w="14823" w:type="dxa"/>
            <w:gridSpan w:val="7"/>
            <w:vAlign w:val="center"/>
          </w:tcPr>
          <w:p w14:paraId="544DE249" w14:textId="62A9929B" w:rsidR="00AD100C" w:rsidRPr="002A4D87" w:rsidRDefault="00FD18ED" w:rsidP="00ED52EE">
            <w:pPr>
              <w:pStyle w:val="TableParagraph"/>
              <w:ind w:left="1020"/>
              <w:contextualSpacing/>
              <w:jc w:val="left"/>
              <w:rPr>
                <w:b/>
              </w:rPr>
            </w:pPr>
            <w:r w:rsidRPr="002A4D87">
              <w:rPr>
                <w:b/>
              </w:rPr>
              <w:t>Получение</w:t>
            </w:r>
            <w:r w:rsidRPr="002A4D87">
              <w:rPr>
                <w:b/>
                <w:spacing w:val="-5"/>
              </w:rPr>
              <w:t xml:space="preserve"> </w:t>
            </w:r>
            <w:r w:rsidRPr="002A4D87">
              <w:rPr>
                <w:b/>
              </w:rPr>
              <w:t>сведений</w:t>
            </w:r>
            <w:r w:rsidRPr="002A4D87">
              <w:rPr>
                <w:b/>
                <w:spacing w:val="-4"/>
              </w:rPr>
              <w:t xml:space="preserve"> </w:t>
            </w:r>
            <w:r w:rsidRPr="002A4D87">
              <w:rPr>
                <w:b/>
              </w:rPr>
              <w:t>и</w:t>
            </w:r>
            <w:r w:rsidRPr="002A4D87">
              <w:rPr>
                <w:b/>
                <w:spacing w:val="-3"/>
              </w:rPr>
              <w:t xml:space="preserve"> </w:t>
            </w:r>
            <w:r w:rsidRPr="002A4D87">
              <w:rPr>
                <w:b/>
              </w:rPr>
              <w:t>проверка</w:t>
            </w:r>
            <w:r w:rsidRPr="002A4D87">
              <w:rPr>
                <w:b/>
                <w:spacing w:val="-4"/>
              </w:rPr>
              <w:t xml:space="preserve"> </w:t>
            </w:r>
            <w:r w:rsidRPr="002A4D87">
              <w:rPr>
                <w:b/>
              </w:rPr>
              <w:t>информации</w:t>
            </w:r>
            <w:r w:rsidRPr="002A4D87">
              <w:rPr>
                <w:b/>
                <w:spacing w:val="-3"/>
              </w:rPr>
              <w:t xml:space="preserve"> </w:t>
            </w:r>
            <w:r w:rsidRPr="002A4D87">
              <w:rPr>
                <w:b/>
              </w:rPr>
              <w:t>посредством</w:t>
            </w:r>
            <w:r w:rsidRPr="002A4D87">
              <w:rPr>
                <w:b/>
                <w:spacing w:val="-5"/>
              </w:rPr>
              <w:t xml:space="preserve"> </w:t>
            </w:r>
            <w:r w:rsidRPr="002A4D87">
              <w:rPr>
                <w:b/>
              </w:rPr>
              <w:t>государственных</w:t>
            </w:r>
            <w:r w:rsidRPr="002A4D87">
              <w:rPr>
                <w:b/>
                <w:spacing w:val="-3"/>
              </w:rPr>
              <w:t xml:space="preserve"> </w:t>
            </w:r>
            <w:r w:rsidRPr="002A4D87">
              <w:rPr>
                <w:b/>
              </w:rPr>
              <w:t>информационных</w:t>
            </w:r>
            <w:r w:rsidRPr="002A4D87">
              <w:rPr>
                <w:b/>
                <w:spacing w:val="-4"/>
              </w:rPr>
              <w:t xml:space="preserve"> </w:t>
            </w:r>
            <w:r w:rsidRPr="002A4D87">
              <w:rPr>
                <w:b/>
              </w:rPr>
              <w:t>систем</w:t>
            </w:r>
            <w:r w:rsidRPr="002A4D87">
              <w:rPr>
                <w:b/>
                <w:spacing w:val="-4"/>
              </w:rPr>
              <w:t xml:space="preserve"> </w:t>
            </w:r>
            <w:r w:rsidRPr="002A4D87">
              <w:rPr>
                <w:b/>
              </w:rPr>
              <w:t>(при</w:t>
            </w:r>
            <w:r w:rsidRPr="002A4D87">
              <w:rPr>
                <w:b/>
                <w:spacing w:val="-6"/>
              </w:rPr>
              <w:t xml:space="preserve"> </w:t>
            </w:r>
            <w:r w:rsidRPr="002A4D87">
              <w:rPr>
                <w:b/>
              </w:rPr>
              <w:t>наличии)</w:t>
            </w:r>
          </w:p>
        </w:tc>
      </w:tr>
      <w:tr w:rsidR="00D62C3A" w:rsidRPr="00391387" w14:paraId="27A3134E" w14:textId="77777777" w:rsidTr="00AD100C">
        <w:trPr>
          <w:trHeight w:val="1615"/>
        </w:trPr>
        <w:tc>
          <w:tcPr>
            <w:tcW w:w="2043" w:type="dxa"/>
          </w:tcPr>
          <w:p w14:paraId="484B7FA6" w14:textId="7A408275" w:rsidR="00D62C3A" w:rsidRPr="00391387" w:rsidRDefault="00FD18ED" w:rsidP="00391387">
            <w:r w:rsidRPr="00391387">
              <w:t>Пакет зарегистрированных документов, поступивших</w:t>
            </w:r>
          </w:p>
          <w:p w14:paraId="136CD31B" w14:textId="77777777" w:rsidR="00D62C3A" w:rsidRPr="00391387" w:rsidRDefault="00FD18ED" w:rsidP="00391387">
            <w:r w:rsidRPr="00391387">
              <w:t>должностному</w:t>
            </w:r>
          </w:p>
        </w:tc>
        <w:tc>
          <w:tcPr>
            <w:tcW w:w="2266" w:type="dxa"/>
          </w:tcPr>
          <w:p w14:paraId="74521293" w14:textId="72FE6A2F" w:rsidR="00D62C3A" w:rsidRPr="00391387" w:rsidRDefault="00FD18ED" w:rsidP="00391387">
            <w:r w:rsidRPr="00391387">
              <w:t>Направление межведомственных запросов в органы</w:t>
            </w:r>
            <w:r w:rsidR="00AD100C">
              <w:t xml:space="preserve"> </w:t>
            </w:r>
            <w:r w:rsidRPr="00391387">
              <w:t>и организации, указанные в</w:t>
            </w:r>
          </w:p>
        </w:tc>
        <w:tc>
          <w:tcPr>
            <w:tcW w:w="2287" w:type="dxa"/>
          </w:tcPr>
          <w:p w14:paraId="0B9F7A28" w14:textId="77777777" w:rsidR="00D62C3A" w:rsidRPr="00391387" w:rsidRDefault="00FD18ED" w:rsidP="00391387">
            <w:r w:rsidRPr="00391387">
              <w:t>В день регистрации заявления</w:t>
            </w:r>
          </w:p>
          <w:p w14:paraId="001E019D" w14:textId="77777777" w:rsidR="00D62C3A" w:rsidRPr="00391387" w:rsidRDefault="00FD18ED" w:rsidP="00391387">
            <w:r w:rsidRPr="00391387">
              <w:t>и документов</w:t>
            </w:r>
          </w:p>
        </w:tc>
        <w:tc>
          <w:tcPr>
            <w:tcW w:w="1978" w:type="dxa"/>
          </w:tcPr>
          <w:p w14:paraId="550BEFF2" w14:textId="1E669595" w:rsidR="00D62C3A" w:rsidRPr="00391387" w:rsidRDefault="00FD18ED" w:rsidP="00391387">
            <w:r w:rsidRPr="00391387">
              <w:t>Должностное лицо Организации,</w:t>
            </w:r>
            <w:r w:rsidR="00AD100C">
              <w:t xml:space="preserve"> </w:t>
            </w:r>
            <w:r w:rsidRPr="00391387">
              <w:t>ответственное за</w:t>
            </w:r>
          </w:p>
        </w:tc>
        <w:tc>
          <w:tcPr>
            <w:tcW w:w="1937" w:type="dxa"/>
          </w:tcPr>
          <w:p w14:paraId="4600E785" w14:textId="77777777" w:rsidR="00D62C3A" w:rsidRPr="00391387" w:rsidRDefault="00FD18ED" w:rsidP="00391387">
            <w:r w:rsidRPr="00391387">
              <w:t>Организация/ГИ С</w:t>
            </w:r>
          </w:p>
        </w:tc>
        <w:tc>
          <w:tcPr>
            <w:tcW w:w="2269" w:type="dxa"/>
          </w:tcPr>
          <w:p w14:paraId="2BBEA5BF" w14:textId="77777777" w:rsidR="00D62C3A" w:rsidRPr="00391387" w:rsidRDefault="00FD18ED" w:rsidP="00391387">
            <w:r w:rsidRPr="00391387">
              <w:t>Отсутствие документов, необходимых</w:t>
            </w:r>
          </w:p>
          <w:p w14:paraId="4BE94E5A" w14:textId="77777777" w:rsidR="00D62C3A" w:rsidRPr="00391387" w:rsidRDefault="00FD18ED" w:rsidP="00391387">
            <w:r w:rsidRPr="00391387">
              <w:t xml:space="preserve">для предоставления </w:t>
            </w:r>
          </w:p>
        </w:tc>
        <w:tc>
          <w:tcPr>
            <w:tcW w:w="2043" w:type="dxa"/>
          </w:tcPr>
          <w:p w14:paraId="6879E716" w14:textId="6B6CF15E" w:rsidR="00D62C3A" w:rsidRPr="00391387" w:rsidRDefault="00FD18ED" w:rsidP="00391387">
            <w:r w:rsidRPr="00391387">
              <w:t>Направление межведомственного запроса в</w:t>
            </w:r>
            <w:r w:rsidR="00AD100C">
              <w:t xml:space="preserve"> </w:t>
            </w:r>
            <w:r w:rsidRPr="00391387">
              <w:t>органы (организации),</w:t>
            </w:r>
          </w:p>
        </w:tc>
      </w:tr>
    </w:tbl>
    <w:p w14:paraId="362868C9" w14:textId="77777777" w:rsidR="00D62C3A" w:rsidRPr="00391387" w:rsidRDefault="00D62C3A" w:rsidP="00391387">
      <w:pPr>
        <w:sectPr w:rsidR="00D62C3A" w:rsidRPr="00391387" w:rsidSect="00866E91">
          <w:pgSz w:w="16840" w:h="11910" w:orient="landscape"/>
          <w:pgMar w:top="1134" w:right="567" w:bottom="1134" w:left="1134" w:header="427" w:footer="0" w:gutter="0"/>
          <w:cols w:space="720"/>
        </w:sectPr>
      </w:pPr>
    </w:p>
    <w:p w14:paraId="4748AB81" w14:textId="77777777" w:rsidR="00D62C3A" w:rsidRPr="00391387" w:rsidRDefault="00D62C3A" w:rsidP="00391387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D62C3A" w:rsidRPr="00391387" w14:paraId="509E2CB9" w14:textId="77777777" w:rsidTr="00AD100C">
        <w:trPr>
          <w:trHeight w:val="2289"/>
        </w:trPr>
        <w:tc>
          <w:tcPr>
            <w:tcW w:w="2043" w:type="dxa"/>
            <w:vMerge w:val="restart"/>
          </w:tcPr>
          <w:p w14:paraId="701682C4" w14:textId="6EA8AC10" w:rsidR="00D62C3A" w:rsidRPr="00391387" w:rsidRDefault="00FD18ED" w:rsidP="00391387">
            <w:r w:rsidRPr="00391387">
              <w:t>лицу, ответственному за</w:t>
            </w:r>
            <w:r w:rsidR="00AD100C">
              <w:t xml:space="preserve"> </w:t>
            </w:r>
            <w:r w:rsidRPr="00391387">
              <w:t xml:space="preserve">предоставление </w:t>
            </w:r>
            <w:r w:rsidR="00181281" w:rsidRPr="00391387">
              <w:t>м</w:t>
            </w:r>
            <w:r w:rsidR="00707FF3" w:rsidRPr="00391387">
              <w:t>униципальной у</w:t>
            </w:r>
            <w:r w:rsidRPr="00391387">
              <w:t>слуги</w:t>
            </w:r>
          </w:p>
        </w:tc>
        <w:tc>
          <w:tcPr>
            <w:tcW w:w="2266" w:type="dxa"/>
          </w:tcPr>
          <w:p w14:paraId="2AA3961C" w14:textId="77777777" w:rsidR="00D62C3A" w:rsidRPr="00391387" w:rsidRDefault="00FD18ED" w:rsidP="00391387">
            <w:r w:rsidRPr="00391387">
              <w:t>Административном регламенте</w:t>
            </w:r>
          </w:p>
        </w:tc>
        <w:tc>
          <w:tcPr>
            <w:tcW w:w="2287" w:type="dxa"/>
          </w:tcPr>
          <w:p w14:paraId="60C28237" w14:textId="77777777" w:rsidR="00D62C3A" w:rsidRPr="00391387" w:rsidRDefault="00D62C3A" w:rsidP="00391387"/>
        </w:tc>
        <w:tc>
          <w:tcPr>
            <w:tcW w:w="1978" w:type="dxa"/>
          </w:tcPr>
          <w:p w14:paraId="210A7437" w14:textId="77777777" w:rsidR="00D62C3A" w:rsidRPr="00391387" w:rsidRDefault="00FD18ED" w:rsidP="00391387">
            <w:r w:rsidRPr="00391387">
              <w:t xml:space="preserve">предоставление </w:t>
            </w:r>
            <w:r w:rsidR="00181281" w:rsidRPr="00391387">
              <w:t>м</w:t>
            </w:r>
            <w:r w:rsidR="00114921" w:rsidRPr="00391387">
              <w:t>униципальной у</w:t>
            </w:r>
            <w:r w:rsidRPr="00391387">
              <w:t>слуги</w:t>
            </w:r>
          </w:p>
        </w:tc>
        <w:tc>
          <w:tcPr>
            <w:tcW w:w="1937" w:type="dxa"/>
          </w:tcPr>
          <w:p w14:paraId="29191B9A" w14:textId="77777777" w:rsidR="00D62C3A" w:rsidRPr="00391387" w:rsidRDefault="00D62C3A" w:rsidP="00391387"/>
        </w:tc>
        <w:tc>
          <w:tcPr>
            <w:tcW w:w="2269" w:type="dxa"/>
          </w:tcPr>
          <w:p w14:paraId="3D36B1C6" w14:textId="5F5387F5" w:rsidR="00D62C3A" w:rsidRPr="00391387" w:rsidRDefault="00181281" w:rsidP="00391387">
            <w:r w:rsidRPr="00391387">
              <w:t>муниципальной</w:t>
            </w:r>
            <w:r w:rsidR="00FD18ED" w:rsidRPr="00391387">
              <w:t xml:space="preserve"> услуги, находящихся</w:t>
            </w:r>
            <w:r w:rsidR="00AD100C">
              <w:t xml:space="preserve"> </w:t>
            </w:r>
            <w:r w:rsidR="00FD18ED" w:rsidRPr="00391387">
              <w:t>в распоряжении государственных органов (организаций)</w:t>
            </w:r>
          </w:p>
        </w:tc>
        <w:tc>
          <w:tcPr>
            <w:tcW w:w="2043" w:type="dxa"/>
          </w:tcPr>
          <w:p w14:paraId="4615E27A" w14:textId="75F1DA79" w:rsidR="00D62C3A" w:rsidRPr="00391387" w:rsidRDefault="00FD18ED" w:rsidP="00391387">
            <w:r w:rsidRPr="00391387">
              <w:t>предоставляющие документы (сведения), предусмотренные подразделом 11 Административного регламента, в том числе</w:t>
            </w:r>
            <w:r w:rsidR="00AD100C">
              <w:t xml:space="preserve"> </w:t>
            </w:r>
            <w:r w:rsidRPr="00391387">
              <w:t>с использованием ГИС</w:t>
            </w:r>
          </w:p>
        </w:tc>
      </w:tr>
      <w:tr w:rsidR="00D62C3A" w:rsidRPr="002A4D87" w14:paraId="170930BB" w14:textId="77777777" w:rsidTr="00AD100C">
        <w:trPr>
          <w:trHeight w:val="3823"/>
        </w:trPr>
        <w:tc>
          <w:tcPr>
            <w:tcW w:w="2043" w:type="dxa"/>
            <w:vMerge/>
            <w:tcBorders>
              <w:top w:val="nil"/>
            </w:tcBorders>
          </w:tcPr>
          <w:p w14:paraId="5F269D35" w14:textId="77777777" w:rsidR="00D62C3A" w:rsidRPr="002A4D87" w:rsidRDefault="00D62C3A" w:rsidP="00ED52EE">
            <w:pPr>
              <w:contextualSpacing/>
            </w:pPr>
          </w:p>
        </w:tc>
        <w:tc>
          <w:tcPr>
            <w:tcW w:w="2266" w:type="dxa"/>
          </w:tcPr>
          <w:p w14:paraId="6769D896" w14:textId="77777777" w:rsidR="00D62C3A" w:rsidRPr="00AD100C" w:rsidRDefault="00FD18ED" w:rsidP="00AD100C">
            <w:r w:rsidRPr="00AD100C">
              <w:t>Получение ответов на</w:t>
            </w:r>
          </w:p>
          <w:p w14:paraId="37EA9D28" w14:textId="4ADCE068" w:rsidR="00D62C3A" w:rsidRPr="00AD100C" w:rsidRDefault="00AD100C" w:rsidP="00AD100C">
            <w:r w:rsidRPr="00AD100C">
              <w:t>М</w:t>
            </w:r>
            <w:r w:rsidR="00FD18ED" w:rsidRPr="00AD100C">
              <w:t>ежведомственные</w:t>
            </w:r>
            <w:r>
              <w:t xml:space="preserve"> </w:t>
            </w:r>
            <w:r w:rsidR="00FD18ED" w:rsidRPr="00AD100C">
              <w:t>запросы,</w:t>
            </w:r>
            <w:r>
              <w:t xml:space="preserve"> </w:t>
            </w:r>
            <w:r w:rsidR="00FD18ED" w:rsidRPr="00AD100C">
              <w:t>формирование полного комплекта документов</w:t>
            </w:r>
          </w:p>
        </w:tc>
        <w:tc>
          <w:tcPr>
            <w:tcW w:w="2287" w:type="dxa"/>
          </w:tcPr>
          <w:p w14:paraId="79C44280" w14:textId="2C286194" w:rsidR="00D62C3A" w:rsidRPr="00AD100C" w:rsidRDefault="00FD18ED" w:rsidP="00AD100C">
            <w:r w:rsidRPr="00AD100C">
              <w:t>До 5 рабочих дней со дня направления межведомственного запроса</w:t>
            </w:r>
            <w:r w:rsidR="00AD100C">
              <w:t xml:space="preserve"> </w:t>
            </w:r>
            <w:r w:rsidRPr="00AD100C">
              <w:t>в орган</w:t>
            </w:r>
            <w:r w:rsidR="00AD100C">
              <w:t xml:space="preserve"> </w:t>
            </w:r>
            <w:r w:rsidRPr="00AD100C">
              <w:t>или организацию, предоставляющие документ</w:t>
            </w:r>
            <w:r w:rsidR="00AD100C">
              <w:t xml:space="preserve"> </w:t>
            </w:r>
            <w:r w:rsidRPr="00AD100C">
              <w:t>и информацию, если иные сроки не предусмотрены федеральным законодательство и законодательством субъекта Российской</w:t>
            </w:r>
            <w:r w:rsidR="00AD100C">
              <w:t xml:space="preserve"> </w:t>
            </w:r>
            <w:r w:rsidRPr="00AD100C">
              <w:t>Федерации</w:t>
            </w:r>
          </w:p>
        </w:tc>
        <w:tc>
          <w:tcPr>
            <w:tcW w:w="1978" w:type="dxa"/>
          </w:tcPr>
          <w:p w14:paraId="77E37123" w14:textId="000E4FF7" w:rsidR="00D62C3A" w:rsidRPr="00AD100C" w:rsidRDefault="00FD18ED" w:rsidP="00AD100C">
            <w:r w:rsidRPr="00AD100C">
              <w:t>Должностное лицо Организации, ответственное за</w:t>
            </w:r>
            <w:r w:rsidR="00AD100C">
              <w:t xml:space="preserve"> </w:t>
            </w:r>
            <w:r w:rsidRPr="00AD100C">
              <w:t xml:space="preserve">предоставление </w:t>
            </w:r>
            <w:r w:rsidR="00181281" w:rsidRPr="00AD100C">
              <w:t>м</w:t>
            </w:r>
            <w:r w:rsidR="00114921" w:rsidRPr="00AD100C">
              <w:t>униципальной у</w:t>
            </w:r>
            <w:r w:rsidRPr="00AD100C">
              <w:t>слуги</w:t>
            </w:r>
          </w:p>
        </w:tc>
        <w:tc>
          <w:tcPr>
            <w:tcW w:w="1937" w:type="dxa"/>
          </w:tcPr>
          <w:p w14:paraId="6B784F83" w14:textId="77777777" w:rsidR="00D62C3A" w:rsidRPr="00AD100C" w:rsidRDefault="00FD18ED" w:rsidP="00AD100C">
            <w:r w:rsidRPr="00AD100C">
              <w:t>Организация/ГИ С</w:t>
            </w:r>
          </w:p>
        </w:tc>
        <w:tc>
          <w:tcPr>
            <w:tcW w:w="2269" w:type="dxa"/>
          </w:tcPr>
          <w:p w14:paraId="018F41EA" w14:textId="77777777" w:rsidR="00D62C3A" w:rsidRPr="00AD100C" w:rsidRDefault="00FD18ED" w:rsidP="00AD100C">
            <w:pPr>
              <w:jc w:val="center"/>
            </w:pPr>
            <w:r w:rsidRPr="00AD100C">
              <w:t>–</w:t>
            </w:r>
          </w:p>
        </w:tc>
        <w:tc>
          <w:tcPr>
            <w:tcW w:w="2043" w:type="dxa"/>
          </w:tcPr>
          <w:p w14:paraId="6EB0FDE5" w14:textId="56537EAC" w:rsidR="00D62C3A" w:rsidRPr="00AD100C" w:rsidRDefault="00FD18ED" w:rsidP="00AD100C">
            <w:r w:rsidRPr="00AD100C">
              <w:t>Получение документов (сведений), необходимых</w:t>
            </w:r>
            <w:r w:rsidR="00AD100C">
              <w:t xml:space="preserve"> </w:t>
            </w:r>
            <w:r w:rsidRPr="00AD100C">
              <w:t>для</w:t>
            </w:r>
            <w:r w:rsidR="00AD100C">
              <w:t xml:space="preserve"> </w:t>
            </w:r>
            <w:r w:rsidRPr="00AD100C">
              <w:t xml:space="preserve">предоставления </w:t>
            </w:r>
            <w:r w:rsidR="00181281" w:rsidRPr="00AD100C">
              <w:t>м</w:t>
            </w:r>
            <w:r w:rsidR="00114921" w:rsidRPr="00AD100C">
              <w:t>униципальной у</w:t>
            </w:r>
            <w:r w:rsidRPr="00AD100C">
              <w:t>слуги</w:t>
            </w:r>
          </w:p>
        </w:tc>
      </w:tr>
    </w:tbl>
    <w:p w14:paraId="569F3732" w14:textId="77777777" w:rsidR="00114921" w:rsidRPr="002A4D87" w:rsidRDefault="00114921" w:rsidP="00ED52EE">
      <w:pPr>
        <w:contextualSpacing/>
      </w:pPr>
      <w:r w:rsidRPr="002A4D87">
        <w:br w:type="page"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D62C3A" w:rsidRPr="002A4D87" w14:paraId="4C07B7F6" w14:textId="77777777" w:rsidTr="00AD100C">
        <w:trPr>
          <w:trHeight w:val="428"/>
        </w:trPr>
        <w:tc>
          <w:tcPr>
            <w:tcW w:w="14823" w:type="dxa"/>
            <w:gridSpan w:val="7"/>
            <w:vAlign w:val="center"/>
          </w:tcPr>
          <w:p w14:paraId="0F51B133" w14:textId="77777777" w:rsidR="00D62C3A" w:rsidRPr="002A4D87" w:rsidRDefault="00FD18ED" w:rsidP="00ED52EE">
            <w:pPr>
              <w:pStyle w:val="TableParagraph"/>
              <w:ind w:left="4855" w:right="4849"/>
              <w:contextualSpacing/>
              <w:rPr>
                <w:b/>
              </w:rPr>
            </w:pPr>
            <w:r w:rsidRPr="002A4D87">
              <w:rPr>
                <w:b/>
              </w:rPr>
              <w:lastRenderedPageBreak/>
              <w:t>Рассмотрение</w:t>
            </w:r>
            <w:r w:rsidRPr="002A4D87">
              <w:rPr>
                <w:b/>
                <w:spacing w:val="-4"/>
              </w:rPr>
              <w:t xml:space="preserve"> </w:t>
            </w:r>
            <w:r w:rsidRPr="002A4D87">
              <w:rPr>
                <w:b/>
              </w:rPr>
              <w:t>документов</w:t>
            </w:r>
            <w:r w:rsidRPr="002A4D87">
              <w:rPr>
                <w:b/>
                <w:spacing w:val="-5"/>
              </w:rPr>
              <w:t xml:space="preserve"> </w:t>
            </w:r>
            <w:r w:rsidRPr="002A4D87">
              <w:rPr>
                <w:b/>
              </w:rPr>
              <w:t>и</w:t>
            </w:r>
            <w:r w:rsidRPr="002A4D87">
              <w:rPr>
                <w:b/>
                <w:spacing w:val="-3"/>
              </w:rPr>
              <w:t xml:space="preserve"> </w:t>
            </w:r>
            <w:r w:rsidRPr="002A4D87">
              <w:rPr>
                <w:b/>
              </w:rPr>
              <w:t>сведений</w:t>
            </w:r>
          </w:p>
        </w:tc>
      </w:tr>
      <w:tr w:rsidR="00D62C3A" w:rsidRPr="002A4D87" w14:paraId="24D6BB48" w14:textId="77777777" w:rsidTr="00AD100C">
        <w:trPr>
          <w:trHeight w:val="2532"/>
        </w:trPr>
        <w:tc>
          <w:tcPr>
            <w:tcW w:w="2043" w:type="dxa"/>
          </w:tcPr>
          <w:p w14:paraId="197A7FEC" w14:textId="4D4C3BC7" w:rsidR="00D62C3A" w:rsidRPr="00AD100C" w:rsidRDefault="00FD18ED" w:rsidP="00AD100C">
            <w:r w:rsidRPr="00AD100C">
              <w:t>Пакет зарегистрированных документов, поступивших</w:t>
            </w:r>
            <w:r w:rsidR="00AD100C">
              <w:t xml:space="preserve"> </w:t>
            </w:r>
            <w:r w:rsidRPr="00AD100C">
              <w:t>должностному лицу Организации, ответственному за</w:t>
            </w:r>
            <w:r w:rsidR="00AD100C">
              <w:t xml:space="preserve"> </w:t>
            </w:r>
            <w:r w:rsidRPr="00AD100C">
              <w:t xml:space="preserve">предоставление </w:t>
            </w:r>
            <w:r w:rsidR="00181281" w:rsidRPr="00AD100C">
              <w:t>м</w:t>
            </w:r>
            <w:r w:rsidR="009F0910" w:rsidRPr="00AD100C">
              <w:t>униципальной у</w:t>
            </w:r>
            <w:r w:rsidRPr="00AD100C">
              <w:t>слуги</w:t>
            </w:r>
          </w:p>
        </w:tc>
        <w:tc>
          <w:tcPr>
            <w:tcW w:w="2266" w:type="dxa"/>
          </w:tcPr>
          <w:p w14:paraId="525A9242" w14:textId="5007708B" w:rsidR="00D62C3A" w:rsidRPr="00AD100C" w:rsidRDefault="00FD18ED" w:rsidP="00AD100C">
            <w:r w:rsidRPr="00AD100C">
              <w:t>Проведение соответствия документов и сведений требованиям нормативных</w:t>
            </w:r>
            <w:r w:rsidR="00AD100C">
              <w:t xml:space="preserve"> </w:t>
            </w:r>
            <w:r w:rsidRPr="00AD100C">
              <w:t xml:space="preserve">правовых актов предоставления </w:t>
            </w:r>
            <w:r w:rsidR="00181281" w:rsidRPr="00AD100C">
              <w:t>м</w:t>
            </w:r>
            <w:r w:rsidR="009F0910" w:rsidRPr="00AD100C">
              <w:t>униципальной у</w:t>
            </w:r>
            <w:r w:rsidRPr="00AD100C">
              <w:t>слуги</w:t>
            </w:r>
          </w:p>
        </w:tc>
        <w:tc>
          <w:tcPr>
            <w:tcW w:w="2287" w:type="dxa"/>
          </w:tcPr>
          <w:p w14:paraId="77A9DC6B" w14:textId="77777777" w:rsidR="00D62C3A" w:rsidRPr="00AD100C" w:rsidRDefault="00FD18ED" w:rsidP="00AD100C">
            <w:pPr>
              <w:jc w:val="center"/>
            </w:pPr>
            <w:r w:rsidRPr="00AD100C">
              <w:t>1 рабочий день</w:t>
            </w:r>
          </w:p>
        </w:tc>
        <w:tc>
          <w:tcPr>
            <w:tcW w:w="1978" w:type="dxa"/>
          </w:tcPr>
          <w:p w14:paraId="4A79EB08" w14:textId="77777777" w:rsidR="00D62C3A" w:rsidRPr="00AD100C" w:rsidRDefault="00FD18ED" w:rsidP="00AD100C">
            <w:r w:rsidRPr="00AD100C">
              <w:t>Должностное лицо Организации, ответственное за</w:t>
            </w:r>
          </w:p>
          <w:p w14:paraId="423A7CFB" w14:textId="77777777" w:rsidR="00D62C3A" w:rsidRPr="00AD100C" w:rsidRDefault="00FD18ED" w:rsidP="00AD100C">
            <w:r w:rsidRPr="00AD100C">
              <w:t>предоставление муниципальной</w:t>
            </w:r>
          </w:p>
          <w:p w14:paraId="58D97250" w14:textId="77777777" w:rsidR="00D62C3A" w:rsidRPr="00AD100C" w:rsidRDefault="00FD18ED" w:rsidP="00AD100C">
            <w:r w:rsidRPr="00AD100C">
              <w:t>услуги</w:t>
            </w:r>
          </w:p>
        </w:tc>
        <w:tc>
          <w:tcPr>
            <w:tcW w:w="1937" w:type="dxa"/>
          </w:tcPr>
          <w:p w14:paraId="29034BB1" w14:textId="48756C59" w:rsidR="00D62C3A" w:rsidRPr="00AD100C" w:rsidRDefault="00FD18ED" w:rsidP="00AD100C">
            <w:r w:rsidRPr="00AD100C">
              <w:t>Уполномоченный орган)/ГИС</w:t>
            </w:r>
          </w:p>
        </w:tc>
        <w:tc>
          <w:tcPr>
            <w:tcW w:w="2269" w:type="dxa"/>
          </w:tcPr>
          <w:p w14:paraId="7E7B9CF7" w14:textId="5BCA6E31" w:rsidR="00D62C3A" w:rsidRPr="00AD100C" w:rsidRDefault="00FD18ED" w:rsidP="00AD100C">
            <w:r w:rsidRPr="00AD100C">
              <w:t xml:space="preserve">Основания отказа в предоставлении </w:t>
            </w:r>
            <w:r w:rsidR="00181281" w:rsidRPr="00AD100C">
              <w:t>м</w:t>
            </w:r>
            <w:r w:rsidR="009F0910" w:rsidRPr="00AD100C">
              <w:t>униципальной у</w:t>
            </w:r>
            <w:r w:rsidRPr="00AD100C">
              <w:t>слуги, предусмотренные пунктом 12 Административног</w:t>
            </w:r>
            <w:r w:rsidR="009F0910" w:rsidRPr="00AD100C">
              <w:t xml:space="preserve">о </w:t>
            </w:r>
            <w:r w:rsidRPr="00AD100C">
              <w:t>регламента</w:t>
            </w:r>
          </w:p>
        </w:tc>
        <w:tc>
          <w:tcPr>
            <w:tcW w:w="2043" w:type="dxa"/>
          </w:tcPr>
          <w:p w14:paraId="67419D80" w14:textId="77777777" w:rsidR="00D62C3A" w:rsidRPr="00AD100C" w:rsidRDefault="00FD18ED" w:rsidP="00AD100C">
            <w:r w:rsidRPr="00AD100C">
              <w:t>Проект результата предоставления</w:t>
            </w:r>
          </w:p>
          <w:p w14:paraId="5B441562" w14:textId="77777777" w:rsidR="00D62C3A" w:rsidRPr="00AD100C" w:rsidRDefault="00181281" w:rsidP="00AD100C">
            <w:r w:rsidRPr="00AD100C">
              <w:t>м</w:t>
            </w:r>
            <w:r w:rsidR="009F0910" w:rsidRPr="00AD100C">
              <w:t>униципальной у</w:t>
            </w:r>
            <w:r w:rsidR="00FD18ED" w:rsidRPr="00AD100C">
              <w:t>слуги по форме, приведенной</w:t>
            </w:r>
          </w:p>
          <w:p w14:paraId="5DF5414B" w14:textId="70930994" w:rsidR="00D62C3A" w:rsidRPr="00AD100C" w:rsidRDefault="00FD18ED" w:rsidP="00AD100C">
            <w:r w:rsidRPr="00AD100C">
              <w:t xml:space="preserve">в </w:t>
            </w:r>
            <w:r w:rsidR="00AD100C">
              <w:t>п</w:t>
            </w:r>
            <w:r w:rsidRPr="00AD100C">
              <w:t xml:space="preserve">риложении </w:t>
            </w:r>
            <w:r w:rsidR="009F0910" w:rsidRPr="00AD100C">
              <w:t xml:space="preserve">№ 2 </w:t>
            </w:r>
            <w:r w:rsidRPr="00AD100C">
              <w:t>к Административному регламенту</w:t>
            </w:r>
          </w:p>
        </w:tc>
      </w:tr>
      <w:tr w:rsidR="00D62C3A" w:rsidRPr="002A4D87" w14:paraId="6A2DE5A6" w14:textId="77777777" w:rsidTr="00AD100C">
        <w:trPr>
          <w:trHeight w:val="413"/>
        </w:trPr>
        <w:tc>
          <w:tcPr>
            <w:tcW w:w="14823" w:type="dxa"/>
            <w:gridSpan w:val="7"/>
            <w:vAlign w:val="center"/>
          </w:tcPr>
          <w:p w14:paraId="5CDB753F" w14:textId="77777777" w:rsidR="00D62C3A" w:rsidRPr="002A4D87" w:rsidRDefault="00FD18ED" w:rsidP="00ED52EE">
            <w:pPr>
              <w:pStyle w:val="TableParagraph"/>
              <w:ind w:left="4855" w:right="4848"/>
              <w:contextualSpacing/>
              <w:rPr>
                <w:b/>
              </w:rPr>
            </w:pPr>
            <w:r w:rsidRPr="002A4D87">
              <w:rPr>
                <w:b/>
              </w:rPr>
              <w:t>Принятие</w:t>
            </w:r>
            <w:r w:rsidRPr="002A4D87">
              <w:rPr>
                <w:b/>
                <w:spacing w:val="-4"/>
              </w:rPr>
              <w:t xml:space="preserve"> </w:t>
            </w:r>
            <w:r w:rsidRPr="002A4D87">
              <w:rPr>
                <w:b/>
              </w:rPr>
              <w:t>решения</w:t>
            </w:r>
          </w:p>
        </w:tc>
      </w:tr>
      <w:tr w:rsidR="00D62C3A" w:rsidRPr="002A4D87" w14:paraId="25C5942F" w14:textId="77777777" w:rsidTr="00497FE3">
        <w:trPr>
          <w:trHeight w:val="3254"/>
        </w:trPr>
        <w:tc>
          <w:tcPr>
            <w:tcW w:w="2043" w:type="dxa"/>
          </w:tcPr>
          <w:p w14:paraId="7DD0037E" w14:textId="77777777" w:rsidR="00D62C3A" w:rsidRPr="00AD100C" w:rsidRDefault="00FD18ED" w:rsidP="00AD100C">
            <w:r w:rsidRPr="00AD100C">
              <w:t>Проект результата предоставления</w:t>
            </w:r>
          </w:p>
          <w:p w14:paraId="3022F215" w14:textId="54B7FB7B" w:rsidR="00D62C3A" w:rsidRPr="00AD100C" w:rsidRDefault="00181281" w:rsidP="00AD100C">
            <w:r w:rsidRPr="00AD100C">
              <w:t>м</w:t>
            </w:r>
            <w:r w:rsidR="009F0910" w:rsidRPr="00AD100C">
              <w:t>униципальной у</w:t>
            </w:r>
            <w:r w:rsidR="00FD18ED" w:rsidRPr="00AD100C">
              <w:t xml:space="preserve">слуги по форме согласно </w:t>
            </w:r>
            <w:r w:rsidR="00AD100C">
              <w:t>п</w:t>
            </w:r>
            <w:r w:rsidR="00FD18ED" w:rsidRPr="00AD100C">
              <w:t>риложениям № 1 и № 2 к Административному регламенту</w:t>
            </w:r>
          </w:p>
        </w:tc>
        <w:tc>
          <w:tcPr>
            <w:tcW w:w="2266" w:type="dxa"/>
          </w:tcPr>
          <w:p w14:paraId="47ADEC77" w14:textId="77777777" w:rsidR="00D62C3A" w:rsidRPr="00AD100C" w:rsidRDefault="00FD18ED" w:rsidP="00AD100C">
            <w:r w:rsidRPr="00AD100C">
              <w:t xml:space="preserve">Принятие решения о предоставления </w:t>
            </w:r>
            <w:r w:rsidR="00181281" w:rsidRPr="00AD100C">
              <w:t>м</w:t>
            </w:r>
            <w:r w:rsidR="009F0910" w:rsidRPr="00AD100C">
              <w:t>униципальной у</w:t>
            </w:r>
            <w:r w:rsidRPr="00AD100C">
              <w:t>слуги</w:t>
            </w:r>
          </w:p>
          <w:p w14:paraId="4646FFB8" w14:textId="5E2B4D08" w:rsidR="00D62C3A" w:rsidRPr="00AD100C" w:rsidRDefault="00FD18ED" w:rsidP="00AD100C">
            <w:r w:rsidRPr="00AD100C">
              <w:t>или об отказе</w:t>
            </w:r>
            <w:r w:rsidR="00AD100C">
              <w:t xml:space="preserve"> </w:t>
            </w:r>
            <w:r w:rsidRPr="00AD100C">
              <w:t>в предоставлении услуги</w:t>
            </w:r>
            <w:r w:rsidR="00AD100C">
              <w:t>.</w:t>
            </w:r>
            <w:r w:rsidR="00AD100C" w:rsidRPr="00AD100C">
              <w:t xml:space="preserve"> Формирование решения</w:t>
            </w:r>
            <w:r w:rsidR="00497FE3">
              <w:t xml:space="preserve"> </w:t>
            </w:r>
            <w:r w:rsidR="00AD100C" w:rsidRPr="00AD100C">
              <w:t>о предоставлении муниципальной услуги или</w:t>
            </w:r>
            <w:r w:rsidR="00497FE3">
              <w:t xml:space="preserve"> </w:t>
            </w:r>
            <w:r w:rsidR="00AD100C" w:rsidRPr="00AD100C">
              <w:t>об отказе</w:t>
            </w:r>
            <w:r w:rsidR="00497FE3">
              <w:t xml:space="preserve"> </w:t>
            </w:r>
            <w:r w:rsidR="00AD100C" w:rsidRPr="00AD100C">
              <w:t>в предоставлении муниципальной услуги</w:t>
            </w:r>
          </w:p>
        </w:tc>
        <w:tc>
          <w:tcPr>
            <w:tcW w:w="2287" w:type="dxa"/>
          </w:tcPr>
          <w:p w14:paraId="2CCD1322" w14:textId="77777777" w:rsidR="00D62C3A" w:rsidRPr="00AD100C" w:rsidRDefault="00FD18ED" w:rsidP="00AD100C">
            <w:pPr>
              <w:jc w:val="center"/>
            </w:pPr>
            <w:r w:rsidRPr="00AD100C">
              <w:t>3 рабочих дня</w:t>
            </w:r>
          </w:p>
        </w:tc>
        <w:tc>
          <w:tcPr>
            <w:tcW w:w="1978" w:type="dxa"/>
          </w:tcPr>
          <w:p w14:paraId="5263B84C" w14:textId="77777777" w:rsidR="00D62C3A" w:rsidRPr="00AD100C" w:rsidRDefault="00FD18ED" w:rsidP="00AD100C">
            <w:r w:rsidRPr="00AD100C">
              <w:t>Должностное лицо Организации, ответственное за</w:t>
            </w:r>
          </w:p>
          <w:p w14:paraId="56A2173F" w14:textId="59C06B1A" w:rsidR="00D62C3A" w:rsidRPr="00AD100C" w:rsidRDefault="00FD18ED" w:rsidP="00AD100C">
            <w:r w:rsidRPr="00AD100C">
              <w:t xml:space="preserve">предоставление </w:t>
            </w:r>
            <w:r w:rsidR="00181281" w:rsidRPr="00AD100C">
              <w:t>м</w:t>
            </w:r>
            <w:r w:rsidR="009F0910" w:rsidRPr="00AD100C">
              <w:t>униципальной у</w:t>
            </w:r>
            <w:r w:rsidRPr="00AD100C">
              <w:t>слуги; Руководитель Организации или иное</w:t>
            </w:r>
            <w:r w:rsidR="00AD100C" w:rsidRPr="002A4D87">
              <w:t xml:space="preserve"> уполномоченное</w:t>
            </w:r>
            <w:r w:rsidR="00AD100C" w:rsidRPr="002A4D87">
              <w:rPr>
                <w:spacing w:val="-58"/>
              </w:rPr>
              <w:t xml:space="preserve"> </w:t>
            </w:r>
            <w:r w:rsidR="00AD100C" w:rsidRPr="002A4D87">
              <w:t>им</w:t>
            </w:r>
            <w:r w:rsidR="00AD100C" w:rsidRPr="002A4D87">
              <w:rPr>
                <w:spacing w:val="-1"/>
              </w:rPr>
              <w:t xml:space="preserve"> </w:t>
            </w:r>
            <w:r w:rsidR="00AD100C" w:rsidRPr="002A4D87">
              <w:t>лицо</w:t>
            </w:r>
          </w:p>
        </w:tc>
        <w:tc>
          <w:tcPr>
            <w:tcW w:w="1937" w:type="dxa"/>
          </w:tcPr>
          <w:p w14:paraId="2362AB59" w14:textId="77777777" w:rsidR="00D62C3A" w:rsidRPr="00AD100C" w:rsidRDefault="00FD18ED" w:rsidP="00AD100C">
            <w:r w:rsidRPr="00AD100C">
              <w:t>Организация/ГИ С</w:t>
            </w:r>
          </w:p>
        </w:tc>
        <w:tc>
          <w:tcPr>
            <w:tcW w:w="2269" w:type="dxa"/>
          </w:tcPr>
          <w:p w14:paraId="1B54388C" w14:textId="77777777" w:rsidR="00D62C3A" w:rsidRPr="00AD100C" w:rsidRDefault="00FD18ED" w:rsidP="00AD100C">
            <w:pPr>
              <w:jc w:val="center"/>
            </w:pPr>
            <w:r w:rsidRPr="00AD100C">
              <w:t>–</w:t>
            </w:r>
          </w:p>
        </w:tc>
        <w:tc>
          <w:tcPr>
            <w:tcW w:w="2043" w:type="dxa"/>
          </w:tcPr>
          <w:p w14:paraId="090A03B7" w14:textId="77777777" w:rsidR="00D62C3A" w:rsidRPr="00AD100C" w:rsidRDefault="00FD18ED" w:rsidP="00AD100C">
            <w:r w:rsidRPr="00AD100C">
              <w:t xml:space="preserve">Результат предоставления </w:t>
            </w:r>
            <w:r w:rsidR="00181281" w:rsidRPr="00AD100C">
              <w:t>м</w:t>
            </w:r>
            <w:r w:rsidR="009F0910" w:rsidRPr="00AD100C">
              <w:t>униципальной у</w:t>
            </w:r>
            <w:r w:rsidRPr="00AD100C">
              <w:t>слуги по форме,</w:t>
            </w:r>
          </w:p>
          <w:p w14:paraId="29EA8A3A" w14:textId="535F12BA" w:rsidR="00D62C3A" w:rsidRPr="00AD100C" w:rsidRDefault="00FD18ED" w:rsidP="00AD100C">
            <w:r w:rsidRPr="00AD100C">
              <w:t xml:space="preserve">приведенной в </w:t>
            </w:r>
            <w:r w:rsidR="00AD100C">
              <w:t>п</w:t>
            </w:r>
            <w:r w:rsidRPr="00AD100C">
              <w:t>риложениях</w:t>
            </w:r>
            <w:r w:rsidR="00AD100C">
              <w:t xml:space="preserve"> </w:t>
            </w:r>
            <w:r w:rsidRPr="00AD100C">
              <w:t>№ 1 и № 2 к Административному регламенту, подписанный руководителем</w:t>
            </w:r>
            <w:r w:rsidR="00AD100C" w:rsidRPr="002A4D87">
              <w:t xml:space="preserve"> Организации</w:t>
            </w:r>
            <w:r w:rsidR="00AD100C" w:rsidRPr="002A4D87">
              <w:rPr>
                <w:spacing w:val="1"/>
              </w:rPr>
              <w:t xml:space="preserve"> </w:t>
            </w:r>
            <w:r w:rsidR="00AD100C" w:rsidRPr="002A4D87">
              <w:t>или иного</w:t>
            </w:r>
            <w:r w:rsidR="00AD100C" w:rsidRPr="002A4D87">
              <w:rPr>
                <w:spacing w:val="1"/>
              </w:rPr>
              <w:t xml:space="preserve"> </w:t>
            </w:r>
            <w:r w:rsidR="00AD100C" w:rsidRPr="002A4D87">
              <w:rPr>
                <w:spacing w:val="-1"/>
              </w:rPr>
              <w:t>уполномоченног</w:t>
            </w:r>
            <w:r w:rsidR="00AD100C" w:rsidRPr="002A4D87">
              <w:t>о</w:t>
            </w:r>
            <w:r w:rsidR="00AD100C">
              <w:t xml:space="preserve"> </w:t>
            </w:r>
            <w:r w:rsidR="00AD100C" w:rsidRPr="002A4D87">
              <w:t>им</w:t>
            </w:r>
            <w:r w:rsidR="00AD100C" w:rsidRPr="002A4D87">
              <w:rPr>
                <w:spacing w:val="-1"/>
              </w:rPr>
              <w:t xml:space="preserve"> </w:t>
            </w:r>
            <w:r w:rsidR="00AD100C" w:rsidRPr="002A4D87">
              <w:t>лица</w:t>
            </w:r>
          </w:p>
        </w:tc>
      </w:tr>
    </w:tbl>
    <w:p w14:paraId="27D2A2FF" w14:textId="77777777" w:rsidR="00D62C3A" w:rsidRPr="002A4D87" w:rsidRDefault="00D62C3A" w:rsidP="00ED52EE">
      <w:pPr>
        <w:contextualSpacing/>
        <w:sectPr w:rsidR="00D62C3A" w:rsidRPr="002A4D87" w:rsidSect="00866E91">
          <w:pgSz w:w="16840" w:h="11910" w:orient="landscape"/>
          <w:pgMar w:top="1134" w:right="567" w:bottom="1134" w:left="1134" w:header="427" w:footer="0" w:gutter="0"/>
          <w:cols w:space="720"/>
        </w:sectPr>
      </w:pPr>
    </w:p>
    <w:p w14:paraId="56C3D4E5" w14:textId="77777777" w:rsidR="00D62C3A" w:rsidRPr="002A4D87" w:rsidRDefault="00D62C3A" w:rsidP="00ED52EE">
      <w:pPr>
        <w:pStyle w:val="a3"/>
        <w:spacing w:before="8"/>
        <w:ind w:left="0"/>
        <w:contextualSpacing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D62C3A" w:rsidRPr="002A4D87" w14:paraId="35AD6873" w14:textId="77777777" w:rsidTr="0072130A">
        <w:trPr>
          <w:trHeight w:val="291"/>
        </w:trPr>
        <w:tc>
          <w:tcPr>
            <w:tcW w:w="14823" w:type="dxa"/>
            <w:gridSpan w:val="7"/>
            <w:vAlign w:val="center"/>
          </w:tcPr>
          <w:p w14:paraId="65ACEA82" w14:textId="77777777" w:rsidR="00D62C3A" w:rsidRPr="002A4D87" w:rsidRDefault="00FD18ED" w:rsidP="00ED52EE">
            <w:pPr>
              <w:pStyle w:val="TableParagraph"/>
              <w:ind w:left="4855" w:right="4848"/>
              <w:contextualSpacing/>
              <w:rPr>
                <w:b/>
              </w:rPr>
            </w:pPr>
            <w:r w:rsidRPr="002A4D87">
              <w:rPr>
                <w:b/>
              </w:rPr>
              <w:t>Выдача</w:t>
            </w:r>
            <w:r w:rsidRPr="002A4D87">
              <w:rPr>
                <w:b/>
                <w:spacing w:val="-2"/>
              </w:rPr>
              <w:t xml:space="preserve"> </w:t>
            </w:r>
            <w:r w:rsidRPr="002A4D87">
              <w:rPr>
                <w:b/>
              </w:rPr>
              <w:t>результата</w:t>
            </w:r>
          </w:p>
        </w:tc>
      </w:tr>
      <w:tr w:rsidR="00D62C3A" w:rsidRPr="002A4D87" w14:paraId="1B25DF68" w14:textId="77777777" w:rsidTr="00497FE3">
        <w:trPr>
          <w:trHeight w:val="1970"/>
        </w:trPr>
        <w:tc>
          <w:tcPr>
            <w:tcW w:w="2043" w:type="dxa"/>
          </w:tcPr>
          <w:p w14:paraId="5AC0E5F9" w14:textId="3C0A14E9" w:rsidR="00D62C3A" w:rsidRPr="00497FE3" w:rsidRDefault="00FD18ED" w:rsidP="00497FE3">
            <w:r w:rsidRPr="00497FE3">
              <w:t xml:space="preserve">Формирование и регистрация результата </w:t>
            </w:r>
            <w:r w:rsidR="00181281" w:rsidRPr="00497FE3">
              <w:t>м</w:t>
            </w:r>
            <w:r w:rsidR="009F0910" w:rsidRPr="00497FE3">
              <w:t>униципальной у</w:t>
            </w:r>
            <w:r w:rsidRPr="00497FE3">
              <w:t>слуги, указанного</w:t>
            </w:r>
            <w:r w:rsidR="00497FE3">
              <w:t xml:space="preserve"> </w:t>
            </w:r>
            <w:r w:rsidRPr="00497FE3">
              <w:t>в пунктах 6.1.2-6.2</w:t>
            </w:r>
          </w:p>
          <w:p w14:paraId="3543682F" w14:textId="69D0F54D" w:rsidR="00D62C3A" w:rsidRPr="00497FE3" w:rsidRDefault="00FD18ED" w:rsidP="00497FE3">
            <w:r w:rsidRPr="00497FE3">
              <w:t>Административного регламента</w:t>
            </w:r>
          </w:p>
        </w:tc>
        <w:tc>
          <w:tcPr>
            <w:tcW w:w="2266" w:type="dxa"/>
          </w:tcPr>
          <w:p w14:paraId="13217CBE" w14:textId="3851DE39" w:rsidR="00D62C3A" w:rsidRPr="00497FE3" w:rsidRDefault="00FD18ED" w:rsidP="00497FE3">
            <w:r w:rsidRPr="00497FE3">
              <w:t xml:space="preserve">Регистрация результата предоставления </w:t>
            </w:r>
            <w:r w:rsidR="00181281" w:rsidRPr="00497FE3">
              <w:t>м</w:t>
            </w:r>
            <w:r w:rsidR="009F0910" w:rsidRPr="00497FE3">
              <w:t>униципальной у</w:t>
            </w:r>
            <w:r w:rsidRPr="00497FE3">
              <w:t>слуги и</w:t>
            </w:r>
            <w:r w:rsidR="00497FE3">
              <w:t xml:space="preserve"> </w:t>
            </w:r>
            <w:r w:rsidRPr="00497FE3">
              <w:t>направления его заявителю в зависимости от способа подачи заявления</w:t>
            </w:r>
          </w:p>
        </w:tc>
        <w:tc>
          <w:tcPr>
            <w:tcW w:w="2287" w:type="dxa"/>
          </w:tcPr>
          <w:p w14:paraId="06BB470A" w14:textId="77777777" w:rsidR="00D62C3A" w:rsidRPr="00497FE3" w:rsidRDefault="00FD18ED" w:rsidP="00497FE3">
            <w:r w:rsidRPr="00497FE3">
              <w:t xml:space="preserve">После окончания процедуры принятия решения (в общий срок предоставления </w:t>
            </w:r>
            <w:r w:rsidR="00181281" w:rsidRPr="00497FE3">
              <w:t>м</w:t>
            </w:r>
            <w:r w:rsidR="009F0910" w:rsidRPr="00497FE3">
              <w:t>униципальной у</w:t>
            </w:r>
            <w:r w:rsidRPr="00497FE3">
              <w:t>слуги</w:t>
            </w:r>
          </w:p>
          <w:p w14:paraId="59A0FF15" w14:textId="77777777" w:rsidR="00D62C3A" w:rsidRPr="00497FE3" w:rsidRDefault="00FD18ED" w:rsidP="00497FE3">
            <w:r w:rsidRPr="00497FE3">
              <w:t>не включается)</w:t>
            </w:r>
          </w:p>
        </w:tc>
        <w:tc>
          <w:tcPr>
            <w:tcW w:w="1978" w:type="dxa"/>
          </w:tcPr>
          <w:p w14:paraId="48CC24C8" w14:textId="7BCD74F6" w:rsidR="00D62C3A" w:rsidRPr="00497FE3" w:rsidRDefault="00FD18ED" w:rsidP="00497FE3">
            <w:r w:rsidRPr="00497FE3">
              <w:t>Должностное лицо Организации, ответственное за</w:t>
            </w:r>
            <w:r w:rsidR="00497FE3">
              <w:t xml:space="preserve"> </w:t>
            </w:r>
            <w:r w:rsidRPr="00497FE3">
              <w:t>предоставление муниципальной</w:t>
            </w:r>
            <w:r w:rsidR="00497FE3">
              <w:t xml:space="preserve"> </w:t>
            </w:r>
            <w:r w:rsidRPr="00497FE3">
              <w:t>услуги</w:t>
            </w:r>
          </w:p>
        </w:tc>
        <w:tc>
          <w:tcPr>
            <w:tcW w:w="1937" w:type="dxa"/>
          </w:tcPr>
          <w:p w14:paraId="5AABF75A" w14:textId="77777777" w:rsidR="00D62C3A" w:rsidRPr="00497FE3" w:rsidRDefault="00FD18ED" w:rsidP="00497FE3">
            <w:r w:rsidRPr="00497FE3">
              <w:t>Организация/ГИ С</w:t>
            </w:r>
          </w:p>
        </w:tc>
        <w:tc>
          <w:tcPr>
            <w:tcW w:w="2269" w:type="dxa"/>
          </w:tcPr>
          <w:p w14:paraId="123D2AB7" w14:textId="77777777" w:rsidR="00D62C3A" w:rsidRPr="00497FE3" w:rsidRDefault="00FD18ED" w:rsidP="00497FE3">
            <w:pPr>
              <w:jc w:val="center"/>
            </w:pPr>
            <w:r w:rsidRPr="00497FE3">
              <w:t>–</w:t>
            </w:r>
          </w:p>
        </w:tc>
        <w:tc>
          <w:tcPr>
            <w:tcW w:w="2043" w:type="dxa"/>
          </w:tcPr>
          <w:p w14:paraId="4F9C5AFD" w14:textId="77777777" w:rsidR="00D62C3A" w:rsidRPr="00497FE3" w:rsidRDefault="00FD18ED" w:rsidP="00497FE3">
            <w:r w:rsidRPr="00497FE3">
              <w:t>Внесение сведений о конечном результате</w:t>
            </w:r>
          </w:p>
          <w:p w14:paraId="3C5B71B4" w14:textId="77777777" w:rsidR="00D62C3A" w:rsidRPr="00497FE3" w:rsidRDefault="00FD18ED" w:rsidP="00497FE3">
            <w:r w:rsidRPr="00497FE3">
              <w:t xml:space="preserve">предоставления </w:t>
            </w:r>
            <w:r w:rsidR="00181281" w:rsidRPr="00497FE3">
              <w:t>м</w:t>
            </w:r>
            <w:r w:rsidR="009F0910" w:rsidRPr="00497FE3">
              <w:t>униципальной у</w:t>
            </w:r>
            <w:r w:rsidRPr="00497FE3">
              <w:t>слуги</w:t>
            </w:r>
          </w:p>
        </w:tc>
      </w:tr>
      <w:tr w:rsidR="00497FE3" w:rsidRPr="002A4D87" w14:paraId="23CFD5BE" w14:textId="77777777" w:rsidTr="00497FE3">
        <w:trPr>
          <w:trHeight w:val="1970"/>
        </w:trPr>
        <w:tc>
          <w:tcPr>
            <w:tcW w:w="2043" w:type="dxa"/>
          </w:tcPr>
          <w:p w14:paraId="48E5E7BB" w14:textId="77777777" w:rsidR="00497FE3" w:rsidRPr="00497FE3" w:rsidRDefault="00497FE3" w:rsidP="00497FE3"/>
        </w:tc>
        <w:tc>
          <w:tcPr>
            <w:tcW w:w="2266" w:type="dxa"/>
          </w:tcPr>
          <w:p w14:paraId="36F7C60E" w14:textId="672F17DA" w:rsidR="00497FE3" w:rsidRPr="00497FE3" w:rsidRDefault="00497FE3" w:rsidP="00497FE3">
            <w:r w:rsidRPr="00497FE3">
              <w:t>Направление в многофункциональный центр результата муниципальной услуги, указанного</w:t>
            </w:r>
            <w:r>
              <w:t xml:space="preserve"> </w:t>
            </w:r>
            <w:r w:rsidRPr="00497FE3">
              <w:t>в подразделе 6 Административного регламента, в</w:t>
            </w:r>
            <w:r>
              <w:t xml:space="preserve"> </w:t>
            </w:r>
            <w:r w:rsidRPr="00497FE3">
              <w:t>форме электронного документа, подписанного усиленной</w:t>
            </w:r>
            <w:r>
              <w:t xml:space="preserve"> </w:t>
            </w:r>
            <w:r w:rsidRPr="00497FE3">
              <w:t>квалифицированно й электронной</w:t>
            </w:r>
            <w:r>
              <w:t xml:space="preserve"> </w:t>
            </w:r>
            <w:r w:rsidRPr="00497FE3">
              <w:t>подписью уполномоченного должностного лица Уполномоченного органа</w:t>
            </w:r>
          </w:p>
        </w:tc>
        <w:tc>
          <w:tcPr>
            <w:tcW w:w="2287" w:type="dxa"/>
          </w:tcPr>
          <w:p w14:paraId="5A75C7BF" w14:textId="14B2F458" w:rsidR="00497FE3" w:rsidRPr="00497FE3" w:rsidRDefault="00497FE3" w:rsidP="00497FE3">
            <w:r w:rsidRPr="00497FE3">
              <w:t>В сроки, установленные соглашением о взаимодействии между Организацией и многофункциональным центром</w:t>
            </w:r>
          </w:p>
        </w:tc>
        <w:tc>
          <w:tcPr>
            <w:tcW w:w="1978" w:type="dxa"/>
          </w:tcPr>
          <w:p w14:paraId="737CE138" w14:textId="16DACCFC" w:rsidR="00497FE3" w:rsidRPr="00497FE3" w:rsidRDefault="00497FE3" w:rsidP="00497FE3">
            <w:r w:rsidRPr="00497FE3">
              <w:t>Должностное лицо Организации, ответственное за</w:t>
            </w:r>
            <w:r>
              <w:t xml:space="preserve"> </w:t>
            </w:r>
            <w:r w:rsidRPr="00497FE3">
              <w:t>предоставление муниципальной</w:t>
            </w:r>
            <w:r>
              <w:t xml:space="preserve"> </w:t>
            </w:r>
            <w:r w:rsidRPr="00497FE3">
              <w:t>услуги</w:t>
            </w:r>
          </w:p>
        </w:tc>
        <w:tc>
          <w:tcPr>
            <w:tcW w:w="1937" w:type="dxa"/>
          </w:tcPr>
          <w:p w14:paraId="18D924B2" w14:textId="305487E5" w:rsidR="00497FE3" w:rsidRPr="00497FE3" w:rsidRDefault="00497FE3" w:rsidP="00497FE3">
            <w:r w:rsidRPr="00497FE3">
              <w:t>Уполномоченный орган)/АИС МФЦ</w:t>
            </w:r>
          </w:p>
        </w:tc>
        <w:tc>
          <w:tcPr>
            <w:tcW w:w="2269" w:type="dxa"/>
          </w:tcPr>
          <w:p w14:paraId="1FF2D61B" w14:textId="40C424A2" w:rsidR="00497FE3" w:rsidRPr="00497FE3" w:rsidRDefault="00497FE3" w:rsidP="00497FE3">
            <w:r w:rsidRPr="00497FE3">
              <w:t>Указание заявителем в заявлении</w:t>
            </w:r>
            <w:r>
              <w:t xml:space="preserve"> </w:t>
            </w:r>
            <w:r w:rsidRPr="00497FE3">
              <w:t>способа выдачи результата муниципальной услуги в многофункциональном центре,</w:t>
            </w:r>
            <w:r>
              <w:t xml:space="preserve"> </w:t>
            </w:r>
            <w:r w:rsidRPr="00497FE3">
              <w:t>а также подача заявления через</w:t>
            </w:r>
          </w:p>
          <w:p w14:paraId="5D61842C" w14:textId="185CF232" w:rsidR="00497FE3" w:rsidRPr="00497FE3" w:rsidRDefault="00497FE3" w:rsidP="00497FE3">
            <w:r w:rsidRPr="00497FE3">
              <w:t>многофункциональный центр</w:t>
            </w:r>
          </w:p>
        </w:tc>
        <w:tc>
          <w:tcPr>
            <w:tcW w:w="2043" w:type="dxa"/>
          </w:tcPr>
          <w:p w14:paraId="0159F3CF" w14:textId="73E71CA1" w:rsidR="00497FE3" w:rsidRPr="00497FE3" w:rsidRDefault="00497FE3" w:rsidP="00497FE3">
            <w:r>
              <w:t xml:space="preserve">1. </w:t>
            </w:r>
            <w:r w:rsidRPr="00497FE3">
              <w:t>Выдача результата</w:t>
            </w:r>
            <w:r>
              <w:t xml:space="preserve"> </w:t>
            </w:r>
            <w:r w:rsidRPr="00497FE3">
              <w:t>муниципальной услуги заявителю в</w:t>
            </w:r>
            <w:r>
              <w:t xml:space="preserve"> </w:t>
            </w:r>
            <w:r w:rsidRPr="00497FE3">
              <w:t>форме, в зависимости от способа подачи заявления;</w:t>
            </w:r>
          </w:p>
          <w:p w14:paraId="01187F14" w14:textId="58001B30" w:rsidR="00497FE3" w:rsidRPr="00497FE3" w:rsidRDefault="00497FE3" w:rsidP="00497FE3">
            <w:r>
              <w:t xml:space="preserve">2. </w:t>
            </w:r>
            <w:r w:rsidRPr="00497FE3">
              <w:t>Внесение сведений в ГИС/журнал регистрации решений о</w:t>
            </w:r>
            <w:r>
              <w:t xml:space="preserve"> </w:t>
            </w:r>
            <w:r w:rsidRPr="00497FE3">
              <w:t>выдаче результата муниципальной услуги</w:t>
            </w:r>
          </w:p>
        </w:tc>
      </w:tr>
      <w:tr w:rsidR="00CB230F" w:rsidRPr="002A4D87" w14:paraId="0687B179" w14:textId="77777777" w:rsidTr="00CB230F">
        <w:trPr>
          <w:trHeight w:val="333"/>
        </w:trPr>
        <w:tc>
          <w:tcPr>
            <w:tcW w:w="14823" w:type="dxa"/>
            <w:gridSpan w:val="7"/>
            <w:vAlign w:val="center"/>
          </w:tcPr>
          <w:p w14:paraId="124BF1CB" w14:textId="5D71C6B9" w:rsidR="00CB230F" w:rsidRDefault="00CB230F" w:rsidP="00CB230F">
            <w:pPr>
              <w:jc w:val="center"/>
            </w:pPr>
            <w:r w:rsidRPr="00BB25AD">
              <w:rPr>
                <w:b/>
                <w:bCs/>
              </w:rPr>
              <w:t>Внесение результата муниципальной услуги в реестр решений</w:t>
            </w:r>
          </w:p>
        </w:tc>
      </w:tr>
      <w:tr w:rsidR="00CB230F" w:rsidRPr="002A4D87" w14:paraId="20450398" w14:textId="77777777" w:rsidTr="00CB230F">
        <w:trPr>
          <w:trHeight w:val="617"/>
        </w:trPr>
        <w:tc>
          <w:tcPr>
            <w:tcW w:w="2043" w:type="dxa"/>
          </w:tcPr>
          <w:p w14:paraId="20A468AC" w14:textId="1A880F7C" w:rsidR="00CB230F" w:rsidRPr="00497FE3" w:rsidRDefault="00CB230F" w:rsidP="00CB230F">
            <w:r w:rsidRPr="00497FE3">
              <w:t>Формирование и регистрация результата Услуги, указанного</w:t>
            </w:r>
            <w:r>
              <w:t xml:space="preserve"> </w:t>
            </w:r>
            <w:r w:rsidRPr="00497FE3">
              <w:t>в подразделе 6 Административного регламента, в форме электронного</w:t>
            </w:r>
            <w:r>
              <w:t xml:space="preserve"> </w:t>
            </w:r>
            <w:r w:rsidRPr="00497FE3">
              <w:t>документа в ГИС</w:t>
            </w:r>
          </w:p>
        </w:tc>
        <w:tc>
          <w:tcPr>
            <w:tcW w:w="2266" w:type="dxa"/>
          </w:tcPr>
          <w:p w14:paraId="5E50567D" w14:textId="63F62723" w:rsidR="00CB230F" w:rsidRPr="00497FE3" w:rsidRDefault="00CB230F" w:rsidP="00CB230F">
            <w:r w:rsidRPr="00497FE3">
              <w:t>Внесение сведений о результате</w:t>
            </w:r>
            <w:r>
              <w:t xml:space="preserve"> </w:t>
            </w:r>
            <w:r w:rsidRPr="00497FE3">
              <w:t>предоставления Услуги, указанном в подразделе 6 Административного регламента,</w:t>
            </w:r>
            <w:r>
              <w:t xml:space="preserve"> </w:t>
            </w:r>
            <w:r w:rsidRPr="00497FE3">
              <w:t>в реестр решений</w:t>
            </w:r>
          </w:p>
        </w:tc>
        <w:tc>
          <w:tcPr>
            <w:tcW w:w="2287" w:type="dxa"/>
          </w:tcPr>
          <w:p w14:paraId="4B12E89A" w14:textId="61A16EC8" w:rsidR="00CB230F" w:rsidRPr="00497FE3" w:rsidRDefault="00CB230F" w:rsidP="00CB230F">
            <w:pPr>
              <w:jc w:val="center"/>
            </w:pPr>
            <w:r w:rsidRPr="00497FE3">
              <w:t>1 рабочий день</w:t>
            </w:r>
          </w:p>
        </w:tc>
        <w:tc>
          <w:tcPr>
            <w:tcW w:w="1978" w:type="dxa"/>
          </w:tcPr>
          <w:p w14:paraId="2F724B11" w14:textId="13E3139D" w:rsidR="00CB230F" w:rsidRPr="00497FE3" w:rsidRDefault="00CB230F" w:rsidP="00CB230F">
            <w:r w:rsidRPr="00497FE3">
              <w:t>Должностное лицо Организации, ответственное за</w:t>
            </w:r>
            <w:r>
              <w:t xml:space="preserve"> </w:t>
            </w:r>
            <w:r w:rsidRPr="00497FE3">
              <w:t>предоставление муниципальной</w:t>
            </w:r>
            <w:r>
              <w:t xml:space="preserve"> </w:t>
            </w:r>
            <w:r w:rsidRPr="00497FE3">
              <w:t>услуги</w:t>
            </w:r>
          </w:p>
        </w:tc>
        <w:tc>
          <w:tcPr>
            <w:tcW w:w="1937" w:type="dxa"/>
          </w:tcPr>
          <w:p w14:paraId="4EB68CF6" w14:textId="23692486" w:rsidR="00CB230F" w:rsidRPr="00497FE3" w:rsidRDefault="00CB230F" w:rsidP="00CB230F">
            <w:r w:rsidRPr="00497FE3">
              <w:t>ГИС</w:t>
            </w:r>
          </w:p>
        </w:tc>
        <w:tc>
          <w:tcPr>
            <w:tcW w:w="2269" w:type="dxa"/>
          </w:tcPr>
          <w:p w14:paraId="4C4AA5A3" w14:textId="03CC2678" w:rsidR="00CB230F" w:rsidRPr="00497FE3" w:rsidRDefault="00CB230F" w:rsidP="00CB230F">
            <w:pPr>
              <w:jc w:val="center"/>
            </w:pPr>
            <w:r w:rsidRPr="00497FE3">
              <w:t>–</w:t>
            </w:r>
          </w:p>
        </w:tc>
        <w:tc>
          <w:tcPr>
            <w:tcW w:w="2043" w:type="dxa"/>
          </w:tcPr>
          <w:p w14:paraId="66C14A1C" w14:textId="394E0102" w:rsidR="00CB230F" w:rsidRDefault="00CB230F" w:rsidP="00CB230F">
            <w:r w:rsidRPr="00497FE3">
              <w:t>Результат предоставления муниципальной услуги, указанный</w:t>
            </w:r>
            <w:r>
              <w:t xml:space="preserve"> </w:t>
            </w:r>
            <w:r w:rsidRPr="00497FE3">
              <w:t>в подразделе 6 Административного регламента, внесен в реестр</w:t>
            </w:r>
          </w:p>
        </w:tc>
      </w:tr>
    </w:tbl>
    <w:p w14:paraId="16F86A88" w14:textId="77777777" w:rsidR="00D62C3A" w:rsidRPr="002A4D87" w:rsidRDefault="00D62C3A" w:rsidP="00ED52EE">
      <w:pPr>
        <w:contextualSpacing/>
        <w:sectPr w:rsidR="00D62C3A" w:rsidRPr="002A4D87" w:rsidSect="0072130A">
          <w:pgSz w:w="16840" w:h="11910" w:orient="landscape"/>
          <w:pgMar w:top="1134" w:right="567" w:bottom="851" w:left="1134" w:header="427" w:footer="0" w:gutter="0"/>
          <w:cols w:space="720"/>
        </w:sectPr>
      </w:pPr>
    </w:p>
    <w:p w14:paraId="5297008E" w14:textId="77777777" w:rsidR="000C0D95" w:rsidRDefault="00FD18ED" w:rsidP="00ED52EE">
      <w:pPr>
        <w:contextualSpacing/>
        <w:jc w:val="center"/>
        <w:rPr>
          <w:b/>
          <w:spacing w:val="-5"/>
          <w:sz w:val="24"/>
        </w:rPr>
      </w:pPr>
      <w:r w:rsidRPr="00866E91">
        <w:rPr>
          <w:b/>
          <w:sz w:val="24"/>
        </w:rPr>
        <w:lastRenderedPageBreak/>
        <w:t>Состав,</w:t>
      </w:r>
      <w:r w:rsidRPr="00866E91">
        <w:rPr>
          <w:b/>
          <w:spacing w:val="-5"/>
          <w:sz w:val="24"/>
        </w:rPr>
        <w:t xml:space="preserve"> </w:t>
      </w:r>
      <w:r w:rsidRPr="00866E91">
        <w:rPr>
          <w:b/>
          <w:sz w:val="24"/>
        </w:rPr>
        <w:t>последовательность</w:t>
      </w:r>
      <w:r w:rsidRPr="00866E91">
        <w:rPr>
          <w:b/>
          <w:spacing w:val="-5"/>
          <w:sz w:val="24"/>
        </w:rPr>
        <w:t xml:space="preserve"> </w:t>
      </w:r>
      <w:r w:rsidRPr="00866E91">
        <w:rPr>
          <w:b/>
          <w:sz w:val="24"/>
        </w:rPr>
        <w:t>и</w:t>
      </w:r>
      <w:r w:rsidRPr="00866E91">
        <w:rPr>
          <w:b/>
          <w:spacing w:val="-4"/>
          <w:sz w:val="24"/>
        </w:rPr>
        <w:t xml:space="preserve"> </w:t>
      </w:r>
      <w:r w:rsidRPr="00866E91">
        <w:rPr>
          <w:b/>
          <w:sz w:val="24"/>
        </w:rPr>
        <w:t>сроки</w:t>
      </w:r>
      <w:r w:rsidRPr="00866E91">
        <w:rPr>
          <w:b/>
          <w:spacing w:val="-5"/>
          <w:sz w:val="24"/>
        </w:rPr>
        <w:t xml:space="preserve"> </w:t>
      </w:r>
      <w:r w:rsidRPr="00866E91">
        <w:rPr>
          <w:b/>
          <w:sz w:val="24"/>
        </w:rPr>
        <w:t>выполнения</w:t>
      </w:r>
      <w:r w:rsidRPr="00866E91">
        <w:rPr>
          <w:b/>
          <w:spacing w:val="-5"/>
          <w:sz w:val="24"/>
        </w:rPr>
        <w:t xml:space="preserve"> </w:t>
      </w:r>
      <w:r w:rsidRPr="00866E91">
        <w:rPr>
          <w:b/>
          <w:sz w:val="24"/>
        </w:rPr>
        <w:t>административных</w:t>
      </w:r>
      <w:r w:rsidRPr="00866E91">
        <w:rPr>
          <w:b/>
          <w:spacing w:val="-4"/>
          <w:sz w:val="24"/>
        </w:rPr>
        <w:t xml:space="preserve"> </w:t>
      </w:r>
      <w:r w:rsidRPr="00866E91">
        <w:rPr>
          <w:b/>
          <w:sz w:val="24"/>
        </w:rPr>
        <w:t>процедур</w:t>
      </w:r>
      <w:r w:rsidRPr="00866E91">
        <w:rPr>
          <w:b/>
          <w:spacing w:val="-5"/>
          <w:sz w:val="24"/>
        </w:rPr>
        <w:t xml:space="preserve"> </w:t>
      </w:r>
      <w:r w:rsidRPr="00866E91">
        <w:rPr>
          <w:b/>
          <w:sz w:val="24"/>
        </w:rPr>
        <w:t>(действий)</w:t>
      </w:r>
      <w:r w:rsidRPr="00866E91">
        <w:rPr>
          <w:b/>
          <w:spacing w:val="-5"/>
          <w:sz w:val="24"/>
        </w:rPr>
        <w:t xml:space="preserve"> </w:t>
      </w:r>
    </w:p>
    <w:p w14:paraId="6A2AD66A" w14:textId="52AD049E" w:rsidR="00D62C3A" w:rsidRPr="00866E91" w:rsidRDefault="00FD18ED" w:rsidP="00ED52EE">
      <w:pPr>
        <w:contextualSpacing/>
        <w:jc w:val="center"/>
        <w:rPr>
          <w:b/>
          <w:sz w:val="24"/>
        </w:rPr>
      </w:pPr>
      <w:r w:rsidRPr="00866E91">
        <w:rPr>
          <w:b/>
          <w:sz w:val="24"/>
        </w:rPr>
        <w:t>при</w:t>
      </w:r>
      <w:r w:rsidRPr="00866E91">
        <w:rPr>
          <w:b/>
          <w:spacing w:val="-4"/>
          <w:sz w:val="24"/>
        </w:rPr>
        <w:t xml:space="preserve"> </w:t>
      </w:r>
      <w:r w:rsidRPr="00866E91">
        <w:rPr>
          <w:b/>
          <w:sz w:val="24"/>
        </w:rPr>
        <w:t>предоставлении</w:t>
      </w:r>
      <w:r w:rsidRPr="00866E91">
        <w:rPr>
          <w:b/>
          <w:spacing w:val="-5"/>
          <w:sz w:val="24"/>
        </w:rPr>
        <w:t xml:space="preserve"> </w:t>
      </w:r>
      <w:r w:rsidR="00181281" w:rsidRPr="00866E91">
        <w:rPr>
          <w:b/>
          <w:sz w:val="24"/>
        </w:rPr>
        <w:t>м</w:t>
      </w:r>
      <w:r w:rsidR="006B1031" w:rsidRPr="00866E91">
        <w:rPr>
          <w:b/>
          <w:sz w:val="24"/>
        </w:rPr>
        <w:t>униципальной у</w:t>
      </w:r>
      <w:r w:rsidRPr="00866E91">
        <w:rPr>
          <w:b/>
          <w:sz w:val="24"/>
        </w:rPr>
        <w:t>слуги</w:t>
      </w:r>
      <w:r w:rsidR="006B1031" w:rsidRPr="00866E91">
        <w:rPr>
          <w:b/>
          <w:sz w:val="24"/>
        </w:rPr>
        <w:t xml:space="preserve"> </w:t>
      </w:r>
      <w:r w:rsidRPr="00866E91">
        <w:rPr>
          <w:b/>
          <w:sz w:val="24"/>
        </w:rPr>
        <w:t>через</w:t>
      </w:r>
      <w:r w:rsidRPr="00866E91">
        <w:rPr>
          <w:b/>
          <w:spacing w:val="-1"/>
          <w:sz w:val="24"/>
        </w:rPr>
        <w:t xml:space="preserve"> </w:t>
      </w:r>
      <w:r w:rsidR="006B1031" w:rsidRPr="00866E91">
        <w:rPr>
          <w:b/>
          <w:sz w:val="24"/>
        </w:rPr>
        <w:t>ЕПГУ</w:t>
      </w:r>
    </w:p>
    <w:p w14:paraId="08709F5D" w14:textId="77777777" w:rsidR="00D62C3A" w:rsidRPr="00866E91" w:rsidRDefault="00D62C3A" w:rsidP="00ED52EE">
      <w:pPr>
        <w:pStyle w:val="a3"/>
        <w:spacing w:before="3"/>
        <w:ind w:left="0"/>
        <w:contextualSpacing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2243"/>
        <w:gridCol w:w="1970"/>
        <w:gridCol w:w="2014"/>
        <w:gridCol w:w="2011"/>
        <w:gridCol w:w="2014"/>
        <w:gridCol w:w="2271"/>
      </w:tblGrid>
      <w:tr w:rsidR="00D62C3A" w:rsidRPr="000C0D95" w14:paraId="295AEB18" w14:textId="77777777" w:rsidTr="000C0D95">
        <w:trPr>
          <w:trHeight w:val="1432"/>
        </w:trPr>
        <w:tc>
          <w:tcPr>
            <w:tcW w:w="2299" w:type="dxa"/>
          </w:tcPr>
          <w:p w14:paraId="639E7A1D" w14:textId="77777777" w:rsidR="00D62C3A" w:rsidRPr="000C0D95" w:rsidRDefault="00FD18ED" w:rsidP="000C0D95">
            <w:pPr>
              <w:jc w:val="center"/>
            </w:pPr>
            <w:r w:rsidRPr="000C0D95">
              <w:t>Основание для начала</w:t>
            </w:r>
          </w:p>
          <w:p w14:paraId="51BFA7BD" w14:textId="77777777" w:rsidR="00D62C3A" w:rsidRPr="000C0D95" w:rsidRDefault="00FD18ED" w:rsidP="000C0D95">
            <w:pPr>
              <w:jc w:val="center"/>
            </w:pPr>
            <w:r w:rsidRPr="000C0D95">
              <w:t>административной процедуры</w:t>
            </w:r>
          </w:p>
        </w:tc>
        <w:tc>
          <w:tcPr>
            <w:tcW w:w="2243" w:type="dxa"/>
          </w:tcPr>
          <w:p w14:paraId="4092EB81" w14:textId="77777777" w:rsidR="00D62C3A" w:rsidRPr="000C0D95" w:rsidRDefault="00FD18ED" w:rsidP="000C0D95">
            <w:pPr>
              <w:jc w:val="center"/>
            </w:pPr>
            <w:r w:rsidRPr="000C0D95">
              <w:t>Содержание</w:t>
            </w:r>
          </w:p>
          <w:p w14:paraId="5F6198A4" w14:textId="77777777" w:rsidR="00D62C3A" w:rsidRPr="000C0D95" w:rsidRDefault="00FD18ED" w:rsidP="000C0D95">
            <w:pPr>
              <w:jc w:val="center"/>
            </w:pPr>
            <w:r w:rsidRPr="000C0D95">
              <w:t>административных действий</w:t>
            </w:r>
          </w:p>
        </w:tc>
        <w:tc>
          <w:tcPr>
            <w:tcW w:w="1970" w:type="dxa"/>
          </w:tcPr>
          <w:p w14:paraId="3E29B12E" w14:textId="77777777" w:rsidR="00D62C3A" w:rsidRPr="000C0D95" w:rsidRDefault="00FD18ED" w:rsidP="000C0D95">
            <w:pPr>
              <w:jc w:val="center"/>
            </w:pPr>
            <w:r w:rsidRPr="000C0D95">
              <w:t>Срок выполнения</w:t>
            </w:r>
          </w:p>
          <w:p w14:paraId="607F173D" w14:textId="0808303C" w:rsidR="00D62C3A" w:rsidRPr="000C0D95" w:rsidRDefault="00FD18ED" w:rsidP="000C0D95">
            <w:pPr>
              <w:jc w:val="center"/>
            </w:pPr>
            <w:r w:rsidRPr="000C0D95">
              <w:t>административных действий</w:t>
            </w:r>
          </w:p>
        </w:tc>
        <w:tc>
          <w:tcPr>
            <w:tcW w:w="2014" w:type="dxa"/>
          </w:tcPr>
          <w:p w14:paraId="06AB5DB9" w14:textId="77777777" w:rsidR="00D62C3A" w:rsidRPr="000C0D95" w:rsidRDefault="00FD18ED" w:rsidP="000C0D95">
            <w:pPr>
              <w:jc w:val="center"/>
            </w:pPr>
            <w:r w:rsidRPr="000C0D95">
              <w:t>Должностное лицо, ответственное за выполнение</w:t>
            </w:r>
          </w:p>
          <w:p w14:paraId="77373E85" w14:textId="3D2F16EF" w:rsidR="00D62C3A" w:rsidRPr="000C0D95" w:rsidRDefault="00FD18ED" w:rsidP="000C0D95">
            <w:pPr>
              <w:jc w:val="center"/>
            </w:pPr>
            <w:r w:rsidRPr="000C0D95">
              <w:t>административного действия</w:t>
            </w:r>
          </w:p>
        </w:tc>
        <w:tc>
          <w:tcPr>
            <w:tcW w:w="2011" w:type="dxa"/>
          </w:tcPr>
          <w:p w14:paraId="1D667CFD" w14:textId="77777777" w:rsidR="00D62C3A" w:rsidRPr="000C0D95" w:rsidRDefault="00FD18ED" w:rsidP="000C0D95">
            <w:pPr>
              <w:jc w:val="center"/>
            </w:pPr>
            <w:r w:rsidRPr="000C0D95">
              <w:t>Место выполнения</w:t>
            </w:r>
          </w:p>
          <w:p w14:paraId="7FD5B55F" w14:textId="528F9DF3" w:rsidR="00D62C3A" w:rsidRPr="000C0D95" w:rsidRDefault="00FD18ED" w:rsidP="000C0D95">
            <w:pPr>
              <w:jc w:val="center"/>
            </w:pPr>
            <w:r w:rsidRPr="000C0D95">
              <w:t>административного действия/ используемая информационная система</w:t>
            </w:r>
          </w:p>
        </w:tc>
        <w:tc>
          <w:tcPr>
            <w:tcW w:w="2014" w:type="dxa"/>
          </w:tcPr>
          <w:p w14:paraId="449BF7F2" w14:textId="77777777" w:rsidR="00D62C3A" w:rsidRPr="000C0D95" w:rsidRDefault="00FD18ED" w:rsidP="000C0D95">
            <w:pPr>
              <w:jc w:val="center"/>
            </w:pPr>
            <w:r w:rsidRPr="000C0D95">
              <w:t>Критерии принятия решения</w:t>
            </w:r>
          </w:p>
        </w:tc>
        <w:tc>
          <w:tcPr>
            <w:tcW w:w="2271" w:type="dxa"/>
          </w:tcPr>
          <w:p w14:paraId="2E83D143" w14:textId="77777777" w:rsidR="00D62C3A" w:rsidRPr="000C0D95" w:rsidRDefault="00FD18ED" w:rsidP="000C0D95">
            <w:pPr>
              <w:jc w:val="center"/>
            </w:pPr>
            <w:r w:rsidRPr="000C0D95">
              <w:t>Результат</w:t>
            </w:r>
          </w:p>
          <w:p w14:paraId="11FFC2B9" w14:textId="77777777" w:rsidR="00D62C3A" w:rsidRPr="000C0D95" w:rsidRDefault="00FD18ED" w:rsidP="000C0D95">
            <w:pPr>
              <w:jc w:val="center"/>
            </w:pPr>
            <w:r w:rsidRPr="000C0D95">
              <w:t>административного действия, способ</w:t>
            </w:r>
          </w:p>
          <w:p w14:paraId="1BDDDC58" w14:textId="77777777" w:rsidR="00D62C3A" w:rsidRPr="000C0D95" w:rsidRDefault="00FD18ED" w:rsidP="000C0D95">
            <w:pPr>
              <w:jc w:val="center"/>
            </w:pPr>
            <w:r w:rsidRPr="000C0D95">
              <w:t>фиксации</w:t>
            </w:r>
          </w:p>
        </w:tc>
      </w:tr>
      <w:tr w:rsidR="00D62C3A" w:rsidRPr="000C0D95" w14:paraId="19B8A685" w14:textId="77777777" w:rsidTr="000C0D95">
        <w:trPr>
          <w:trHeight w:val="276"/>
        </w:trPr>
        <w:tc>
          <w:tcPr>
            <w:tcW w:w="2299" w:type="dxa"/>
          </w:tcPr>
          <w:p w14:paraId="1FF9CA5E" w14:textId="77777777" w:rsidR="00D62C3A" w:rsidRPr="000C0D95" w:rsidRDefault="00FD18ED" w:rsidP="000C0D95">
            <w:pPr>
              <w:jc w:val="center"/>
            </w:pPr>
            <w:r w:rsidRPr="000C0D95">
              <w:t>1</w:t>
            </w:r>
          </w:p>
        </w:tc>
        <w:tc>
          <w:tcPr>
            <w:tcW w:w="2243" w:type="dxa"/>
          </w:tcPr>
          <w:p w14:paraId="4CD53909" w14:textId="77777777" w:rsidR="00D62C3A" w:rsidRPr="000C0D95" w:rsidRDefault="00FD18ED" w:rsidP="000C0D95">
            <w:pPr>
              <w:jc w:val="center"/>
            </w:pPr>
            <w:r w:rsidRPr="000C0D95">
              <w:t>2</w:t>
            </w:r>
          </w:p>
        </w:tc>
        <w:tc>
          <w:tcPr>
            <w:tcW w:w="1970" w:type="dxa"/>
          </w:tcPr>
          <w:p w14:paraId="2AF9F3A6" w14:textId="77777777" w:rsidR="00D62C3A" w:rsidRPr="000C0D95" w:rsidRDefault="00FD18ED" w:rsidP="000C0D95">
            <w:pPr>
              <w:jc w:val="center"/>
            </w:pPr>
            <w:r w:rsidRPr="000C0D95">
              <w:t>3</w:t>
            </w:r>
          </w:p>
        </w:tc>
        <w:tc>
          <w:tcPr>
            <w:tcW w:w="2014" w:type="dxa"/>
          </w:tcPr>
          <w:p w14:paraId="5204F7ED" w14:textId="77777777" w:rsidR="00D62C3A" w:rsidRPr="000C0D95" w:rsidRDefault="00FD18ED" w:rsidP="000C0D95">
            <w:pPr>
              <w:jc w:val="center"/>
            </w:pPr>
            <w:r w:rsidRPr="000C0D95">
              <w:t>4</w:t>
            </w:r>
          </w:p>
        </w:tc>
        <w:tc>
          <w:tcPr>
            <w:tcW w:w="2011" w:type="dxa"/>
          </w:tcPr>
          <w:p w14:paraId="23A82A06" w14:textId="77777777" w:rsidR="00D62C3A" w:rsidRPr="000C0D95" w:rsidRDefault="00FD18ED" w:rsidP="000C0D95">
            <w:pPr>
              <w:jc w:val="center"/>
            </w:pPr>
            <w:r w:rsidRPr="000C0D95">
              <w:t>5</w:t>
            </w:r>
          </w:p>
        </w:tc>
        <w:tc>
          <w:tcPr>
            <w:tcW w:w="2014" w:type="dxa"/>
          </w:tcPr>
          <w:p w14:paraId="0560E360" w14:textId="77777777" w:rsidR="00D62C3A" w:rsidRPr="000C0D95" w:rsidRDefault="00FD18ED" w:rsidP="000C0D95">
            <w:pPr>
              <w:jc w:val="center"/>
            </w:pPr>
            <w:r w:rsidRPr="000C0D95">
              <w:t>6</w:t>
            </w:r>
          </w:p>
        </w:tc>
        <w:tc>
          <w:tcPr>
            <w:tcW w:w="2271" w:type="dxa"/>
          </w:tcPr>
          <w:p w14:paraId="70FFA061" w14:textId="77777777" w:rsidR="00D62C3A" w:rsidRPr="000C0D95" w:rsidRDefault="00FD18ED" w:rsidP="000C0D95">
            <w:pPr>
              <w:jc w:val="center"/>
            </w:pPr>
            <w:r w:rsidRPr="000C0D95">
              <w:t>7</w:t>
            </w:r>
          </w:p>
        </w:tc>
      </w:tr>
      <w:tr w:rsidR="00D62C3A" w:rsidRPr="000C0D95" w14:paraId="307EE1DD" w14:textId="77777777">
        <w:trPr>
          <w:trHeight w:val="275"/>
        </w:trPr>
        <w:tc>
          <w:tcPr>
            <w:tcW w:w="14822" w:type="dxa"/>
            <w:gridSpan w:val="7"/>
          </w:tcPr>
          <w:p w14:paraId="5BD90AC4" w14:textId="77777777" w:rsidR="00D62C3A" w:rsidRPr="000C0D95" w:rsidRDefault="00FD18ED" w:rsidP="000C0D95">
            <w:pPr>
              <w:jc w:val="center"/>
              <w:rPr>
                <w:b/>
                <w:bCs/>
              </w:rPr>
            </w:pPr>
            <w:r w:rsidRPr="000C0D95">
              <w:rPr>
                <w:b/>
                <w:bCs/>
              </w:rPr>
              <w:t>Прием и регистрация заявления</w:t>
            </w:r>
          </w:p>
        </w:tc>
      </w:tr>
      <w:tr w:rsidR="00D62C3A" w:rsidRPr="000C0D95" w14:paraId="6E4B4E44" w14:textId="77777777" w:rsidTr="000C0D95">
        <w:trPr>
          <w:trHeight w:val="2312"/>
        </w:trPr>
        <w:tc>
          <w:tcPr>
            <w:tcW w:w="2299" w:type="dxa"/>
            <w:vMerge w:val="restart"/>
          </w:tcPr>
          <w:p w14:paraId="68624B8F" w14:textId="37AA9F8A" w:rsidR="00D62C3A" w:rsidRPr="000C0D95" w:rsidRDefault="00FD18ED" w:rsidP="000C0D95">
            <w:r w:rsidRPr="000C0D95">
              <w:t>Поступление заявления в</w:t>
            </w:r>
            <w:r w:rsidR="000C0D95">
              <w:t xml:space="preserve"> </w:t>
            </w:r>
            <w:r w:rsidRPr="000C0D95">
              <w:t>Уполномоченный орган</w:t>
            </w:r>
          </w:p>
        </w:tc>
        <w:tc>
          <w:tcPr>
            <w:tcW w:w="2243" w:type="dxa"/>
          </w:tcPr>
          <w:p w14:paraId="4B46AA60" w14:textId="5FF01D2D" w:rsidR="00D62C3A" w:rsidRPr="000C0D95" w:rsidRDefault="00FD18ED" w:rsidP="000C0D95">
            <w:r w:rsidRPr="000C0D95">
              <w:t>Прием заявления в Уполномоченном органе (присвоение номера и</w:t>
            </w:r>
            <w:r w:rsidR="000C0D95">
              <w:t xml:space="preserve"> </w:t>
            </w:r>
            <w:r w:rsidRPr="000C0D95">
              <w:t>датирование) При направлении заявления</w:t>
            </w:r>
            <w:r w:rsidR="000C0D95">
              <w:t xml:space="preserve"> </w:t>
            </w:r>
            <w:r w:rsidRPr="000C0D95">
              <w:t xml:space="preserve">посредством </w:t>
            </w:r>
            <w:r w:rsidR="00A41244" w:rsidRPr="000C0D95">
              <w:t>ЕПГУ</w:t>
            </w:r>
            <w:r w:rsidRPr="000C0D95">
              <w:t xml:space="preserve"> копии</w:t>
            </w:r>
            <w:r w:rsidR="000C0D95">
              <w:t xml:space="preserve"> </w:t>
            </w:r>
            <w:r w:rsidRPr="000C0D95">
              <w:t>документов не прикрепляются</w:t>
            </w:r>
          </w:p>
        </w:tc>
        <w:tc>
          <w:tcPr>
            <w:tcW w:w="1970" w:type="dxa"/>
            <w:vMerge w:val="restart"/>
          </w:tcPr>
          <w:p w14:paraId="7103024F" w14:textId="77777777" w:rsidR="00D62C3A" w:rsidRPr="000C0D95" w:rsidRDefault="00FD18ED" w:rsidP="000C0D95">
            <w:pPr>
              <w:jc w:val="center"/>
            </w:pPr>
            <w:r w:rsidRPr="000C0D95">
              <w:t>1 рабочий день</w:t>
            </w:r>
          </w:p>
        </w:tc>
        <w:tc>
          <w:tcPr>
            <w:tcW w:w="2014" w:type="dxa"/>
            <w:vMerge w:val="restart"/>
          </w:tcPr>
          <w:p w14:paraId="1B7C7DF2" w14:textId="4B43F10F" w:rsidR="00D62C3A" w:rsidRPr="000C0D95" w:rsidRDefault="00FD18ED" w:rsidP="000C0D95">
            <w:r w:rsidRPr="000C0D95">
              <w:t>Должностное лицо Уполномоченного органа, ответственное за прием и регистрацию</w:t>
            </w:r>
          </w:p>
          <w:p w14:paraId="11F88076" w14:textId="77777777" w:rsidR="00D62C3A" w:rsidRPr="000C0D95" w:rsidRDefault="00FD18ED" w:rsidP="000C0D95">
            <w:r w:rsidRPr="000C0D95">
              <w:t>заявления</w:t>
            </w:r>
          </w:p>
        </w:tc>
        <w:tc>
          <w:tcPr>
            <w:tcW w:w="2011" w:type="dxa"/>
            <w:vMerge w:val="restart"/>
          </w:tcPr>
          <w:p w14:paraId="0564F6A7" w14:textId="0883B547" w:rsidR="00D62C3A" w:rsidRPr="000C0D95" w:rsidRDefault="00FD18ED" w:rsidP="000C0D95">
            <w:r w:rsidRPr="000C0D95">
              <w:t>Уполномоченный орган/ГИС</w:t>
            </w:r>
          </w:p>
        </w:tc>
        <w:tc>
          <w:tcPr>
            <w:tcW w:w="2014" w:type="dxa"/>
            <w:vMerge w:val="restart"/>
          </w:tcPr>
          <w:p w14:paraId="0D571899" w14:textId="77777777" w:rsidR="00D62C3A" w:rsidRPr="000C0D95" w:rsidRDefault="00FD18ED" w:rsidP="000C0D95">
            <w:pPr>
              <w:jc w:val="center"/>
            </w:pPr>
            <w:r w:rsidRPr="000C0D95">
              <w:t>–</w:t>
            </w:r>
          </w:p>
        </w:tc>
        <w:tc>
          <w:tcPr>
            <w:tcW w:w="2271" w:type="dxa"/>
          </w:tcPr>
          <w:p w14:paraId="61575456" w14:textId="3FCE1CB1" w:rsidR="00D62C3A" w:rsidRPr="000C0D95" w:rsidRDefault="00FD18ED" w:rsidP="000C0D95">
            <w:r w:rsidRPr="000C0D95">
              <w:t>Зарегистрированное заявление</w:t>
            </w:r>
          </w:p>
        </w:tc>
      </w:tr>
      <w:tr w:rsidR="00D62C3A" w:rsidRPr="000C0D95" w14:paraId="03A6419D" w14:textId="77777777" w:rsidTr="00717C20">
        <w:trPr>
          <w:trHeight w:val="1410"/>
        </w:trPr>
        <w:tc>
          <w:tcPr>
            <w:tcW w:w="2299" w:type="dxa"/>
            <w:vMerge/>
            <w:tcBorders>
              <w:top w:val="nil"/>
            </w:tcBorders>
          </w:tcPr>
          <w:p w14:paraId="5A067D8A" w14:textId="77777777" w:rsidR="00D62C3A" w:rsidRPr="000C0D95" w:rsidRDefault="00D62C3A" w:rsidP="000C0D95"/>
        </w:tc>
        <w:tc>
          <w:tcPr>
            <w:tcW w:w="2243" w:type="dxa"/>
          </w:tcPr>
          <w:p w14:paraId="2D49CC71" w14:textId="359C610D" w:rsidR="00D62C3A" w:rsidRPr="000C0D95" w:rsidRDefault="00FD18ED" w:rsidP="000C0D95">
            <w:r w:rsidRPr="000C0D95">
              <w:t>Уведомление</w:t>
            </w:r>
            <w:r w:rsidR="000C0D95">
              <w:t xml:space="preserve"> </w:t>
            </w:r>
            <w:r w:rsidRPr="000C0D95">
              <w:t>Заявителя о приеме и регистрации</w:t>
            </w:r>
          </w:p>
          <w:p w14:paraId="0334C892" w14:textId="77777777" w:rsidR="00D62C3A" w:rsidRPr="000C0D95" w:rsidRDefault="00FD18ED" w:rsidP="000C0D95">
            <w:r w:rsidRPr="000C0D95"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1AFF4163" w14:textId="77777777" w:rsidR="00D62C3A" w:rsidRPr="000C0D95" w:rsidRDefault="00D62C3A" w:rsidP="000C0D95"/>
        </w:tc>
        <w:tc>
          <w:tcPr>
            <w:tcW w:w="2014" w:type="dxa"/>
            <w:vMerge/>
            <w:tcBorders>
              <w:top w:val="nil"/>
            </w:tcBorders>
          </w:tcPr>
          <w:p w14:paraId="4D7C3D38" w14:textId="77777777" w:rsidR="00D62C3A" w:rsidRPr="000C0D95" w:rsidRDefault="00D62C3A" w:rsidP="000C0D95"/>
        </w:tc>
        <w:tc>
          <w:tcPr>
            <w:tcW w:w="2011" w:type="dxa"/>
            <w:vMerge/>
            <w:tcBorders>
              <w:top w:val="nil"/>
            </w:tcBorders>
          </w:tcPr>
          <w:p w14:paraId="32457E69" w14:textId="77777777" w:rsidR="00D62C3A" w:rsidRPr="000C0D95" w:rsidRDefault="00D62C3A" w:rsidP="000C0D95"/>
        </w:tc>
        <w:tc>
          <w:tcPr>
            <w:tcW w:w="2014" w:type="dxa"/>
            <w:vMerge/>
            <w:tcBorders>
              <w:top w:val="nil"/>
            </w:tcBorders>
          </w:tcPr>
          <w:p w14:paraId="2F0F5FA8" w14:textId="77777777" w:rsidR="00D62C3A" w:rsidRPr="000C0D95" w:rsidRDefault="00D62C3A" w:rsidP="000C0D95"/>
        </w:tc>
        <w:tc>
          <w:tcPr>
            <w:tcW w:w="2271" w:type="dxa"/>
          </w:tcPr>
          <w:p w14:paraId="484B1660" w14:textId="7545F399" w:rsidR="00D62C3A" w:rsidRPr="000C0D95" w:rsidRDefault="00FD18ED" w:rsidP="000C0D95">
            <w:r w:rsidRPr="000C0D95">
              <w:t>Направленное Заявителю уведомление о приеме и регистрации</w:t>
            </w:r>
            <w:r w:rsidR="000C0D95">
              <w:t xml:space="preserve"> </w:t>
            </w:r>
            <w:r w:rsidRPr="000C0D95">
              <w:t xml:space="preserve">заявления в личный кабинет на </w:t>
            </w:r>
            <w:r w:rsidR="00A41244" w:rsidRPr="000C0D95">
              <w:t>ЕПГУ</w:t>
            </w:r>
          </w:p>
        </w:tc>
      </w:tr>
      <w:tr w:rsidR="00D62C3A" w:rsidRPr="000C0D95" w14:paraId="60E0FB23" w14:textId="77777777" w:rsidTr="000C0D95">
        <w:trPr>
          <w:trHeight w:val="695"/>
        </w:trPr>
        <w:tc>
          <w:tcPr>
            <w:tcW w:w="2299" w:type="dxa"/>
            <w:vMerge/>
            <w:tcBorders>
              <w:top w:val="nil"/>
            </w:tcBorders>
          </w:tcPr>
          <w:p w14:paraId="1C2FC442" w14:textId="77777777" w:rsidR="00D62C3A" w:rsidRPr="000C0D95" w:rsidRDefault="00D62C3A" w:rsidP="000C0D95"/>
        </w:tc>
        <w:tc>
          <w:tcPr>
            <w:tcW w:w="2243" w:type="dxa"/>
          </w:tcPr>
          <w:p w14:paraId="6F88CF7F" w14:textId="4A34F337" w:rsidR="00D62C3A" w:rsidRPr="000C0D95" w:rsidRDefault="00FD18ED" w:rsidP="000C0D95">
            <w:r w:rsidRPr="000C0D95">
              <w:t>Передача заявления общеобразовательную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6E8D2BD4" w14:textId="77777777" w:rsidR="00D62C3A" w:rsidRPr="000C0D95" w:rsidRDefault="00D62C3A" w:rsidP="000C0D95"/>
        </w:tc>
        <w:tc>
          <w:tcPr>
            <w:tcW w:w="2014" w:type="dxa"/>
            <w:vMerge/>
            <w:tcBorders>
              <w:top w:val="nil"/>
            </w:tcBorders>
          </w:tcPr>
          <w:p w14:paraId="38D7450C" w14:textId="77777777" w:rsidR="00D62C3A" w:rsidRPr="000C0D95" w:rsidRDefault="00D62C3A" w:rsidP="000C0D95"/>
        </w:tc>
        <w:tc>
          <w:tcPr>
            <w:tcW w:w="2011" w:type="dxa"/>
            <w:vMerge/>
            <w:tcBorders>
              <w:top w:val="nil"/>
            </w:tcBorders>
          </w:tcPr>
          <w:p w14:paraId="3580BFE4" w14:textId="77777777" w:rsidR="00D62C3A" w:rsidRPr="000C0D95" w:rsidRDefault="00D62C3A" w:rsidP="000C0D95"/>
        </w:tc>
        <w:tc>
          <w:tcPr>
            <w:tcW w:w="2014" w:type="dxa"/>
            <w:vMerge/>
            <w:tcBorders>
              <w:top w:val="nil"/>
            </w:tcBorders>
          </w:tcPr>
          <w:p w14:paraId="274E6233" w14:textId="77777777" w:rsidR="00D62C3A" w:rsidRPr="000C0D95" w:rsidRDefault="00D62C3A" w:rsidP="000C0D95"/>
        </w:tc>
        <w:tc>
          <w:tcPr>
            <w:tcW w:w="2271" w:type="dxa"/>
          </w:tcPr>
          <w:p w14:paraId="526DFF1E" w14:textId="1FF37AC0" w:rsidR="00D62C3A" w:rsidRPr="000C0D95" w:rsidRDefault="00FD18ED" w:rsidP="000C0D95">
            <w:r w:rsidRPr="000C0D95">
              <w:t>Направленное в общеобразовательную организацию</w:t>
            </w:r>
            <w:r w:rsidR="000C0D95">
              <w:t xml:space="preserve"> </w:t>
            </w:r>
            <w:r w:rsidRPr="000C0D95">
              <w:t>заявление</w:t>
            </w:r>
          </w:p>
        </w:tc>
      </w:tr>
      <w:tr w:rsidR="00D62C3A" w:rsidRPr="000C0D95" w14:paraId="3DA24CAB" w14:textId="77777777" w:rsidTr="000C0D95">
        <w:trPr>
          <w:trHeight w:val="351"/>
        </w:trPr>
        <w:tc>
          <w:tcPr>
            <w:tcW w:w="14822" w:type="dxa"/>
            <w:gridSpan w:val="7"/>
            <w:vAlign w:val="center"/>
          </w:tcPr>
          <w:p w14:paraId="11246E25" w14:textId="4CA5A6D7" w:rsidR="000C0D95" w:rsidRPr="000C0D95" w:rsidRDefault="00C83466" w:rsidP="000C0D95">
            <w:pPr>
              <w:jc w:val="center"/>
              <w:rPr>
                <w:b/>
                <w:bCs/>
              </w:rPr>
            </w:pPr>
            <w:r w:rsidRPr="000C0D95">
              <w:br w:type="page"/>
            </w:r>
            <w:r w:rsidR="00FD18ED" w:rsidRPr="000C0D95">
              <w:rPr>
                <w:b/>
                <w:bCs/>
              </w:rPr>
              <w:t>Рассмотрение заявления и дополнительных документов</w:t>
            </w:r>
          </w:p>
        </w:tc>
      </w:tr>
      <w:tr w:rsidR="00D62C3A" w:rsidRPr="000C0D95" w14:paraId="0F8352AD" w14:textId="77777777" w:rsidTr="000C0D95">
        <w:trPr>
          <w:trHeight w:val="853"/>
        </w:trPr>
        <w:tc>
          <w:tcPr>
            <w:tcW w:w="2299" w:type="dxa"/>
            <w:vMerge w:val="restart"/>
          </w:tcPr>
          <w:p w14:paraId="1AC7B7BA" w14:textId="64609053" w:rsidR="00D62C3A" w:rsidRPr="000C0D95" w:rsidRDefault="00FD18ED" w:rsidP="000C0D95">
            <w:r w:rsidRPr="000C0D95">
              <w:t>Поступление заявления в</w:t>
            </w:r>
            <w:r w:rsidR="000C0D95">
              <w:t xml:space="preserve"> </w:t>
            </w:r>
            <w:r w:rsidRPr="000C0D95">
              <w:t>общеобразовательную организацию</w:t>
            </w:r>
          </w:p>
        </w:tc>
        <w:tc>
          <w:tcPr>
            <w:tcW w:w="2243" w:type="dxa"/>
          </w:tcPr>
          <w:p w14:paraId="0516BF87" w14:textId="3C975D80" w:rsidR="00D62C3A" w:rsidRPr="000C0D95" w:rsidRDefault="00FD18ED" w:rsidP="000C0D95">
            <w:r w:rsidRPr="000C0D95">
              <w:t>Рассмотрение</w:t>
            </w:r>
            <w:r w:rsidR="000C0D95">
              <w:t xml:space="preserve"> </w:t>
            </w:r>
            <w:r w:rsidRPr="000C0D95">
              <w:t>заявления</w:t>
            </w:r>
          </w:p>
        </w:tc>
        <w:tc>
          <w:tcPr>
            <w:tcW w:w="1970" w:type="dxa"/>
            <w:vMerge w:val="restart"/>
          </w:tcPr>
          <w:p w14:paraId="54BE5FE7" w14:textId="77777777" w:rsidR="00D62C3A" w:rsidRPr="000C0D95" w:rsidRDefault="00D62C3A" w:rsidP="000C0D95"/>
        </w:tc>
        <w:tc>
          <w:tcPr>
            <w:tcW w:w="2014" w:type="dxa"/>
            <w:vMerge w:val="restart"/>
          </w:tcPr>
          <w:p w14:paraId="26721429" w14:textId="77777777" w:rsidR="00D62C3A" w:rsidRPr="000C0D95" w:rsidRDefault="00FD18ED" w:rsidP="000C0D95">
            <w:r w:rsidRPr="000C0D95">
              <w:t>Ответственное лицо</w:t>
            </w:r>
          </w:p>
        </w:tc>
        <w:tc>
          <w:tcPr>
            <w:tcW w:w="2011" w:type="dxa"/>
            <w:vMerge w:val="restart"/>
          </w:tcPr>
          <w:p w14:paraId="017C2A50" w14:textId="77777777" w:rsidR="00D62C3A" w:rsidRPr="000C0D95" w:rsidRDefault="00FD18ED" w:rsidP="000C0D95">
            <w:r w:rsidRPr="000C0D95">
              <w:t>Образовательная организация</w:t>
            </w:r>
          </w:p>
        </w:tc>
        <w:tc>
          <w:tcPr>
            <w:tcW w:w="2014" w:type="dxa"/>
          </w:tcPr>
          <w:p w14:paraId="136FE222" w14:textId="77777777" w:rsidR="00D62C3A" w:rsidRPr="000C0D95" w:rsidRDefault="00FD18ED" w:rsidP="000C0D95">
            <w:pPr>
              <w:jc w:val="center"/>
            </w:pPr>
            <w:r w:rsidRPr="000C0D95">
              <w:t>ГИС</w:t>
            </w:r>
          </w:p>
        </w:tc>
        <w:tc>
          <w:tcPr>
            <w:tcW w:w="2271" w:type="dxa"/>
          </w:tcPr>
          <w:p w14:paraId="4642E621" w14:textId="77777777" w:rsidR="00D62C3A" w:rsidRPr="000C0D95" w:rsidRDefault="00D62C3A" w:rsidP="000C0D95"/>
        </w:tc>
      </w:tr>
      <w:tr w:rsidR="00D62C3A" w:rsidRPr="000C0D95" w14:paraId="2846A220" w14:textId="77777777" w:rsidTr="000C0D95">
        <w:trPr>
          <w:trHeight w:val="2979"/>
        </w:trPr>
        <w:tc>
          <w:tcPr>
            <w:tcW w:w="2299" w:type="dxa"/>
            <w:vMerge/>
            <w:tcBorders>
              <w:top w:val="nil"/>
            </w:tcBorders>
          </w:tcPr>
          <w:p w14:paraId="3C076800" w14:textId="77777777" w:rsidR="00D62C3A" w:rsidRPr="000C0D95" w:rsidRDefault="00D62C3A" w:rsidP="000C0D95"/>
        </w:tc>
        <w:tc>
          <w:tcPr>
            <w:tcW w:w="2243" w:type="dxa"/>
          </w:tcPr>
          <w:p w14:paraId="032DA7D6" w14:textId="77777777" w:rsidR="00D62C3A" w:rsidRPr="000C0D95" w:rsidRDefault="00FD18ED" w:rsidP="000C0D95">
            <w:r w:rsidRPr="000C0D95">
              <w:t xml:space="preserve">Осуществление проверки заявления на соответствие требованиям </w:t>
            </w:r>
            <w:r w:rsidR="00181281" w:rsidRPr="000C0D95">
              <w:t>оказания м</w:t>
            </w:r>
            <w:r w:rsidR="00A41244" w:rsidRPr="000C0D95">
              <w:t>униципальной у</w:t>
            </w:r>
            <w:r w:rsidRPr="000C0D95">
              <w:t>слуги и оснований для ее 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098C7C6F" w14:textId="77777777" w:rsidR="00D62C3A" w:rsidRPr="000C0D95" w:rsidRDefault="00D62C3A" w:rsidP="000C0D95"/>
        </w:tc>
        <w:tc>
          <w:tcPr>
            <w:tcW w:w="2014" w:type="dxa"/>
            <w:vMerge/>
            <w:tcBorders>
              <w:top w:val="nil"/>
            </w:tcBorders>
          </w:tcPr>
          <w:p w14:paraId="6D8E70EF" w14:textId="77777777" w:rsidR="00D62C3A" w:rsidRPr="000C0D95" w:rsidRDefault="00D62C3A" w:rsidP="000C0D95"/>
        </w:tc>
        <w:tc>
          <w:tcPr>
            <w:tcW w:w="2011" w:type="dxa"/>
            <w:vMerge/>
            <w:tcBorders>
              <w:top w:val="nil"/>
            </w:tcBorders>
          </w:tcPr>
          <w:p w14:paraId="0C8F8405" w14:textId="77777777" w:rsidR="00D62C3A" w:rsidRPr="000C0D95" w:rsidRDefault="00D62C3A" w:rsidP="000C0D95"/>
        </w:tc>
        <w:tc>
          <w:tcPr>
            <w:tcW w:w="2014" w:type="dxa"/>
          </w:tcPr>
          <w:p w14:paraId="78C85A1A" w14:textId="77777777" w:rsidR="00D62C3A" w:rsidRPr="000C0D95" w:rsidRDefault="00FD18ED" w:rsidP="000C0D95">
            <w:pPr>
              <w:jc w:val="center"/>
            </w:pPr>
            <w:r w:rsidRPr="000C0D95">
              <w:t>ГИС</w:t>
            </w:r>
          </w:p>
        </w:tc>
        <w:tc>
          <w:tcPr>
            <w:tcW w:w="2271" w:type="dxa"/>
          </w:tcPr>
          <w:p w14:paraId="5B034A4F" w14:textId="2E967FF7" w:rsidR="00D62C3A" w:rsidRPr="000C0D95" w:rsidRDefault="00FD18ED" w:rsidP="000C0D95">
            <w:r w:rsidRPr="000C0D95">
              <w:t>Направленное заявителю уведомление о необходимости предоставить оригиналы</w:t>
            </w:r>
            <w:r w:rsidR="000C0D95">
              <w:t xml:space="preserve"> </w:t>
            </w:r>
            <w:r w:rsidRPr="000C0D95">
              <w:t>документов, информация о которых</w:t>
            </w:r>
            <w:r w:rsidR="000C0D95">
              <w:t xml:space="preserve"> </w:t>
            </w:r>
            <w:r w:rsidRPr="000C0D95">
              <w:t>представлена в заявлении на</w:t>
            </w:r>
            <w:r w:rsidR="000C0D95">
              <w:t xml:space="preserve"> </w:t>
            </w:r>
            <w:r w:rsidRPr="000C0D95">
              <w:t xml:space="preserve">оказание </w:t>
            </w:r>
            <w:r w:rsidR="00181281" w:rsidRPr="000C0D95">
              <w:t>м</w:t>
            </w:r>
            <w:r w:rsidR="00A41244" w:rsidRPr="000C0D95">
              <w:t>униципальной у</w:t>
            </w:r>
            <w:r w:rsidRPr="000C0D95">
              <w:t>слуги, а</w:t>
            </w:r>
            <w:r w:rsidR="00A41244" w:rsidRPr="000C0D95">
              <w:t xml:space="preserve"> т</w:t>
            </w:r>
            <w:r w:rsidRPr="000C0D95">
              <w:t>акже указание сроков</w:t>
            </w:r>
            <w:r w:rsidR="000C0D95">
              <w:t xml:space="preserve"> </w:t>
            </w:r>
            <w:r w:rsidRPr="000C0D95">
              <w:t>предоставления оригиналов</w:t>
            </w:r>
          </w:p>
        </w:tc>
      </w:tr>
      <w:tr w:rsidR="00D62C3A" w:rsidRPr="000C0D95" w14:paraId="63A304EB" w14:textId="77777777" w:rsidTr="000C0D95">
        <w:trPr>
          <w:trHeight w:val="1761"/>
        </w:trPr>
        <w:tc>
          <w:tcPr>
            <w:tcW w:w="2299" w:type="dxa"/>
            <w:vMerge/>
            <w:tcBorders>
              <w:top w:val="nil"/>
            </w:tcBorders>
          </w:tcPr>
          <w:p w14:paraId="38C66EE8" w14:textId="77777777" w:rsidR="00D62C3A" w:rsidRPr="000C0D95" w:rsidRDefault="00D62C3A" w:rsidP="000C0D95"/>
        </w:tc>
        <w:tc>
          <w:tcPr>
            <w:tcW w:w="2243" w:type="dxa"/>
          </w:tcPr>
          <w:p w14:paraId="2F99867C" w14:textId="77777777" w:rsidR="00D62C3A" w:rsidRPr="000C0D95" w:rsidRDefault="00FD18ED" w:rsidP="000C0D95">
            <w:r w:rsidRPr="000C0D95">
              <w:t xml:space="preserve">При наличии оснований – отказ в предоставлении </w:t>
            </w:r>
            <w:r w:rsidR="00707FF3" w:rsidRPr="000C0D95">
              <w:t xml:space="preserve">муниципальной </w:t>
            </w:r>
            <w:r w:rsidRPr="000C0D95"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2FC91279" w14:textId="77777777" w:rsidR="00D62C3A" w:rsidRPr="000C0D95" w:rsidRDefault="00D62C3A" w:rsidP="000C0D95"/>
        </w:tc>
        <w:tc>
          <w:tcPr>
            <w:tcW w:w="2014" w:type="dxa"/>
            <w:vMerge/>
            <w:tcBorders>
              <w:top w:val="nil"/>
            </w:tcBorders>
          </w:tcPr>
          <w:p w14:paraId="4FD6741D" w14:textId="77777777" w:rsidR="00D62C3A" w:rsidRPr="000C0D95" w:rsidRDefault="00D62C3A" w:rsidP="000C0D95"/>
        </w:tc>
        <w:tc>
          <w:tcPr>
            <w:tcW w:w="2011" w:type="dxa"/>
            <w:vMerge/>
            <w:tcBorders>
              <w:top w:val="nil"/>
            </w:tcBorders>
          </w:tcPr>
          <w:p w14:paraId="7131534D" w14:textId="77777777" w:rsidR="00D62C3A" w:rsidRPr="000C0D95" w:rsidRDefault="00D62C3A" w:rsidP="000C0D95"/>
        </w:tc>
        <w:tc>
          <w:tcPr>
            <w:tcW w:w="2014" w:type="dxa"/>
          </w:tcPr>
          <w:p w14:paraId="0C5597DA" w14:textId="1135E02A" w:rsidR="00D62C3A" w:rsidRPr="000C0D95" w:rsidRDefault="00FD18ED" w:rsidP="000C0D95">
            <w:r w:rsidRPr="000C0D95">
              <w:t>Основания для отказа, предусмотренные пунктом 13.2 административного регламента</w:t>
            </w:r>
          </w:p>
        </w:tc>
        <w:tc>
          <w:tcPr>
            <w:tcW w:w="2271" w:type="dxa"/>
          </w:tcPr>
          <w:p w14:paraId="3DE05ED6" w14:textId="0728017F" w:rsidR="00D62C3A" w:rsidRPr="000C0D95" w:rsidRDefault="00FD18ED" w:rsidP="000C0D95">
            <w:r w:rsidRPr="000C0D95">
              <w:t>Направленное заявителю</w:t>
            </w:r>
            <w:r w:rsidR="000C0D95">
              <w:t xml:space="preserve"> </w:t>
            </w:r>
            <w:r w:rsidRPr="000C0D95">
              <w:t>уведомление об отказе в</w:t>
            </w:r>
            <w:r w:rsidR="000C0D95">
              <w:t xml:space="preserve"> </w:t>
            </w:r>
            <w:r w:rsidRPr="000C0D95">
              <w:t xml:space="preserve">предоставлении </w:t>
            </w:r>
            <w:r w:rsidR="00181281" w:rsidRPr="000C0D95">
              <w:t>м</w:t>
            </w:r>
            <w:r w:rsidR="00A41244" w:rsidRPr="000C0D95">
              <w:t>униципальной у</w:t>
            </w:r>
            <w:r w:rsidRPr="000C0D95">
              <w:t xml:space="preserve">слуги в личный кабинет на </w:t>
            </w:r>
            <w:r w:rsidR="00A41244" w:rsidRPr="000C0D95">
              <w:t>ЕПГУ</w:t>
            </w:r>
          </w:p>
        </w:tc>
      </w:tr>
      <w:tr w:rsidR="00717C20" w:rsidRPr="000C0D95" w14:paraId="414EDF2A" w14:textId="77777777" w:rsidTr="00717C20">
        <w:trPr>
          <w:trHeight w:val="1262"/>
        </w:trPr>
        <w:tc>
          <w:tcPr>
            <w:tcW w:w="2299" w:type="dxa"/>
            <w:vMerge w:val="restart"/>
          </w:tcPr>
          <w:p w14:paraId="297A7CC5" w14:textId="2E80899C" w:rsidR="00717C20" w:rsidRPr="000C0D95" w:rsidRDefault="00717C20" w:rsidP="000C0D95">
            <w:r w:rsidRPr="000C0D95">
              <w:t>Предоставление оригиналов</w:t>
            </w:r>
            <w:r>
              <w:t xml:space="preserve"> </w:t>
            </w:r>
            <w:r w:rsidRPr="000C0D95">
              <w:t>документов заявителем после</w:t>
            </w:r>
            <w:r>
              <w:t xml:space="preserve"> </w:t>
            </w:r>
            <w:r w:rsidRPr="000C0D95">
              <w:t>направления приглашения</w:t>
            </w:r>
            <w:r>
              <w:t xml:space="preserve"> </w:t>
            </w:r>
            <w:r w:rsidRPr="000C0D95">
              <w:t>образовательной организацией</w:t>
            </w:r>
          </w:p>
        </w:tc>
        <w:tc>
          <w:tcPr>
            <w:tcW w:w="2243" w:type="dxa"/>
            <w:vMerge w:val="restart"/>
          </w:tcPr>
          <w:p w14:paraId="2FFD2B9C" w14:textId="34AA87AA" w:rsidR="00717C20" w:rsidRPr="000C0D95" w:rsidRDefault="00717C20" w:rsidP="000C0D95">
            <w:r w:rsidRPr="000C0D95">
              <w:t>Прием</w:t>
            </w:r>
            <w:r>
              <w:t xml:space="preserve"> </w:t>
            </w:r>
            <w:r w:rsidRPr="000C0D95">
              <w:t>и проверка комплектности документов на</w:t>
            </w:r>
            <w:r>
              <w:t xml:space="preserve"> </w:t>
            </w:r>
            <w:r w:rsidRPr="000C0D95">
              <w:t>наличие/отсутствие оснований</w:t>
            </w:r>
            <w:r>
              <w:t xml:space="preserve"> </w:t>
            </w:r>
            <w:r w:rsidRPr="000C0D95">
              <w:t>для отказа</w:t>
            </w:r>
            <w:r>
              <w:t xml:space="preserve"> </w:t>
            </w:r>
            <w:r w:rsidRPr="000C0D95">
              <w:t>в предоставлении муниципальной услуги, предусмотренных подразделом 12 Административного регламента</w:t>
            </w:r>
          </w:p>
        </w:tc>
        <w:tc>
          <w:tcPr>
            <w:tcW w:w="1970" w:type="dxa"/>
            <w:vMerge w:val="restart"/>
          </w:tcPr>
          <w:p w14:paraId="1E7ED026" w14:textId="77777777" w:rsidR="00717C20" w:rsidRPr="000C0D95" w:rsidRDefault="00717C20" w:rsidP="000C0D95">
            <w:pPr>
              <w:jc w:val="center"/>
            </w:pPr>
            <w:r w:rsidRPr="000C0D95">
              <w:t>1 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14:paraId="0203F86E" w14:textId="77777777" w:rsidR="00717C20" w:rsidRPr="000C0D95" w:rsidRDefault="00717C20" w:rsidP="000C0D95"/>
        </w:tc>
        <w:tc>
          <w:tcPr>
            <w:tcW w:w="2011" w:type="dxa"/>
            <w:vMerge w:val="restart"/>
          </w:tcPr>
          <w:p w14:paraId="6D5E5765" w14:textId="49E94CE7" w:rsidR="00717C20" w:rsidRPr="000C0D95" w:rsidRDefault="00717C20" w:rsidP="000C0D95">
            <w:r w:rsidRPr="000C0D95">
              <w:t>Образовательная организация/ГИС</w:t>
            </w:r>
          </w:p>
        </w:tc>
        <w:tc>
          <w:tcPr>
            <w:tcW w:w="2014" w:type="dxa"/>
            <w:vMerge w:val="restart"/>
          </w:tcPr>
          <w:p w14:paraId="574BA9D0" w14:textId="77777777" w:rsidR="00717C20" w:rsidRPr="000C0D95" w:rsidRDefault="00717C20" w:rsidP="000C0D95">
            <w:pPr>
              <w:jc w:val="center"/>
            </w:pPr>
            <w:r w:rsidRPr="000C0D95">
              <w:t>–</w:t>
            </w:r>
          </w:p>
        </w:tc>
        <w:tc>
          <w:tcPr>
            <w:tcW w:w="2271" w:type="dxa"/>
          </w:tcPr>
          <w:p w14:paraId="04155447" w14:textId="72521B4E" w:rsidR="00717C20" w:rsidRPr="000C0D95" w:rsidRDefault="00717C20" w:rsidP="000C0D95">
            <w:r w:rsidRPr="000C0D95">
              <w:t>Направленное Заявителю уведомление о</w:t>
            </w:r>
            <w:r>
              <w:t xml:space="preserve"> </w:t>
            </w:r>
            <w:r w:rsidRPr="000C0D95">
              <w:t>приеме документов в личный кабинет на ЕПГУ</w:t>
            </w:r>
          </w:p>
        </w:tc>
      </w:tr>
      <w:tr w:rsidR="00717C20" w:rsidRPr="000C0D95" w14:paraId="57734FFA" w14:textId="77777777" w:rsidTr="000C0D95">
        <w:trPr>
          <w:trHeight w:val="554"/>
        </w:trPr>
        <w:tc>
          <w:tcPr>
            <w:tcW w:w="2299" w:type="dxa"/>
            <w:vMerge/>
          </w:tcPr>
          <w:p w14:paraId="09D43104" w14:textId="77777777" w:rsidR="00717C20" w:rsidRPr="000C0D95" w:rsidRDefault="00717C20" w:rsidP="000C0D95"/>
        </w:tc>
        <w:tc>
          <w:tcPr>
            <w:tcW w:w="2243" w:type="dxa"/>
            <w:vMerge/>
            <w:tcBorders>
              <w:top w:val="nil"/>
            </w:tcBorders>
          </w:tcPr>
          <w:p w14:paraId="2C69295E" w14:textId="77777777" w:rsidR="00717C20" w:rsidRPr="000C0D95" w:rsidRDefault="00717C20" w:rsidP="000C0D95"/>
        </w:tc>
        <w:tc>
          <w:tcPr>
            <w:tcW w:w="1970" w:type="dxa"/>
            <w:vMerge/>
            <w:tcBorders>
              <w:top w:val="nil"/>
            </w:tcBorders>
          </w:tcPr>
          <w:p w14:paraId="5964B67E" w14:textId="77777777" w:rsidR="00717C20" w:rsidRPr="000C0D95" w:rsidRDefault="00717C20" w:rsidP="000C0D95"/>
        </w:tc>
        <w:tc>
          <w:tcPr>
            <w:tcW w:w="2014" w:type="dxa"/>
            <w:vMerge/>
            <w:tcBorders>
              <w:top w:val="nil"/>
            </w:tcBorders>
          </w:tcPr>
          <w:p w14:paraId="07B9D439" w14:textId="77777777" w:rsidR="00717C20" w:rsidRPr="000C0D95" w:rsidRDefault="00717C20" w:rsidP="000C0D95"/>
        </w:tc>
        <w:tc>
          <w:tcPr>
            <w:tcW w:w="2011" w:type="dxa"/>
            <w:vMerge/>
            <w:tcBorders>
              <w:top w:val="nil"/>
            </w:tcBorders>
          </w:tcPr>
          <w:p w14:paraId="7F0F3704" w14:textId="77777777" w:rsidR="00717C20" w:rsidRPr="000C0D95" w:rsidRDefault="00717C20" w:rsidP="000C0D95"/>
        </w:tc>
        <w:tc>
          <w:tcPr>
            <w:tcW w:w="2014" w:type="dxa"/>
            <w:vMerge/>
            <w:tcBorders>
              <w:top w:val="nil"/>
            </w:tcBorders>
          </w:tcPr>
          <w:p w14:paraId="05BE8A05" w14:textId="77777777" w:rsidR="00717C20" w:rsidRPr="000C0D95" w:rsidRDefault="00717C20" w:rsidP="000C0D95"/>
        </w:tc>
        <w:tc>
          <w:tcPr>
            <w:tcW w:w="2271" w:type="dxa"/>
          </w:tcPr>
          <w:p w14:paraId="1283702E" w14:textId="02DE3E24" w:rsidR="00717C20" w:rsidRPr="000C0D95" w:rsidRDefault="00717C20" w:rsidP="000C0D95">
            <w:r w:rsidRPr="000C0D95">
              <w:t>В случае наличия</w:t>
            </w:r>
            <w:r>
              <w:t xml:space="preserve"> </w:t>
            </w:r>
            <w:r w:rsidRPr="000C0D95">
              <w:t>оснований в отказе в предоставлении муниципальной услуги или неявки заявителя в установленный образовательной организацией срок, направление</w:t>
            </w:r>
            <w:r>
              <w:t xml:space="preserve"> </w:t>
            </w:r>
            <w:r w:rsidRPr="000C0D95">
              <w:t>уведомления в личный кабинет на ЕПГУ</w:t>
            </w:r>
          </w:p>
        </w:tc>
      </w:tr>
    </w:tbl>
    <w:p w14:paraId="7DD01DA8" w14:textId="5CE78115" w:rsidR="00D62C3A" w:rsidRDefault="00D62C3A" w:rsidP="000C0D95"/>
    <w:p w14:paraId="384FE396" w14:textId="77777777" w:rsidR="00717C20" w:rsidRPr="000C0D95" w:rsidRDefault="00717C20" w:rsidP="000C0D95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717C20" w:rsidRPr="000C0D95" w14:paraId="356A34BC" w14:textId="77777777" w:rsidTr="00717C20">
        <w:trPr>
          <w:trHeight w:val="428"/>
        </w:trPr>
        <w:tc>
          <w:tcPr>
            <w:tcW w:w="14822" w:type="dxa"/>
            <w:gridSpan w:val="7"/>
            <w:vAlign w:val="center"/>
          </w:tcPr>
          <w:p w14:paraId="3061DD0E" w14:textId="42F40B80" w:rsidR="00717C20" w:rsidRPr="00717C20" w:rsidRDefault="00717C20" w:rsidP="00717C20">
            <w:pPr>
              <w:jc w:val="center"/>
              <w:rPr>
                <w:b/>
                <w:bCs/>
              </w:rPr>
            </w:pPr>
            <w:r w:rsidRPr="00717C20">
              <w:rPr>
                <w:b/>
                <w:bCs/>
              </w:rPr>
              <w:lastRenderedPageBreak/>
              <w:t>Принятие решения</w:t>
            </w:r>
          </w:p>
        </w:tc>
      </w:tr>
      <w:tr w:rsidR="00D62C3A" w:rsidRPr="000C0D95" w14:paraId="7956BCDA" w14:textId="77777777" w:rsidTr="00717C20">
        <w:trPr>
          <w:trHeight w:val="2249"/>
        </w:trPr>
        <w:tc>
          <w:tcPr>
            <w:tcW w:w="2271" w:type="dxa"/>
          </w:tcPr>
          <w:p w14:paraId="5D4DDB34" w14:textId="3BEB80B9" w:rsidR="00D62C3A" w:rsidRPr="000C0D95" w:rsidRDefault="00FD18ED" w:rsidP="000C0D95">
            <w:r w:rsidRPr="000C0D95">
              <w:t>Принятие решения о приеме на</w:t>
            </w:r>
            <w:r w:rsidR="00711976" w:rsidRPr="000C0D95">
              <w:t xml:space="preserve"> </w:t>
            </w:r>
            <w:r w:rsidRPr="000C0D95">
              <w:t>обучени</w:t>
            </w:r>
            <w:r w:rsidR="00717C20">
              <w:t>е</w:t>
            </w:r>
            <w:r w:rsidRPr="000C0D95">
              <w:t xml:space="preserve"> по</w:t>
            </w:r>
          </w:p>
          <w:p w14:paraId="2742D6E7" w14:textId="54B60436" w:rsidR="00D62C3A" w:rsidRPr="000C0D95" w:rsidRDefault="00FD18ED" w:rsidP="000C0D95">
            <w:r w:rsidRPr="000C0D95">
              <w:t>заявлению или мотивированный отказ в соответствии с пунктом 13.2 настоящего Административного регламента</w:t>
            </w:r>
          </w:p>
        </w:tc>
        <w:tc>
          <w:tcPr>
            <w:tcW w:w="2271" w:type="dxa"/>
          </w:tcPr>
          <w:p w14:paraId="4A3B3622" w14:textId="77777777" w:rsidR="00D62C3A" w:rsidRPr="000C0D95" w:rsidRDefault="00FD18ED" w:rsidP="000C0D95">
            <w:r w:rsidRPr="000C0D95">
              <w:t>Формирование проекта распорядительного акта о приеме на обучение</w:t>
            </w:r>
          </w:p>
        </w:tc>
        <w:tc>
          <w:tcPr>
            <w:tcW w:w="1970" w:type="dxa"/>
          </w:tcPr>
          <w:p w14:paraId="5C988480" w14:textId="77777777" w:rsidR="00D62C3A" w:rsidRPr="000C0D95" w:rsidRDefault="00FD18ED" w:rsidP="000C0D95">
            <w:r w:rsidRPr="000C0D95">
              <w:t>Не позднее дня окончания приема</w:t>
            </w:r>
          </w:p>
          <w:p w14:paraId="62200DA5" w14:textId="77777777" w:rsidR="00D62C3A" w:rsidRPr="000C0D95" w:rsidRDefault="00FD18ED" w:rsidP="000C0D95">
            <w:r w:rsidRPr="000C0D95">
              <w:t>заявлений</w:t>
            </w:r>
          </w:p>
        </w:tc>
        <w:tc>
          <w:tcPr>
            <w:tcW w:w="2014" w:type="dxa"/>
          </w:tcPr>
          <w:p w14:paraId="02B86968" w14:textId="77777777" w:rsidR="00D62C3A" w:rsidRPr="000C0D95" w:rsidRDefault="00FD18ED" w:rsidP="000C0D95">
            <w:r w:rsidRPr="000C0D95">
              <w:t>Образовательная организация</w:t>
            </w:r>
          </w:p>
        </w:tc>
        <w:tc>
          <w:tcPr>
            <w:tcW w:w="2011" w:type="dxa"/>
          </w:tcPr>
          <w:p w14:paraId="77B074EC" w14:textId="77777777" w:rsidR="00D62C3A" w:rsidRPr="000C0D95" w:rsidRDefault="00FD18ED" w:rsidP="000C0D95">
            <w:r w:rsidRPr="000C0D95">
              <w:t>ГИС</w:t>
            </w:r>
          </w:p>
        </w:tc>
        <w:tc>
          <w:tcPr>
            <w:tcW w:w="2014" w:type="dxa"/>
          </w:tcPr>
          <w:p w14:paraId="47828024" w14:textId="77777777" w:rsidR="00D62C3A" w:rsidRPr="000C0D95" w:rsidRDefault="00FD18ED" w:rsidP="000C0D95">
            <w:r w:rsidRPr="000C0D95">
              <w:t>В соответствии с подразделом 6</w:t>
            </w:r>
          </w:p>
        </w:tc>
        <w:tc>
          <w:tcPr>
            <w:tcW w:w="2271" w:type="dxa"/>
          </w:tcPr>
          <w:p w14:paraId="24234D3C" w14:textId="65CC5EA3" w:rsidR="00D62C3A" w:rsidRPr="000C0D95" w:rsidRDefault="00FD18ED" w:rsidP="000C0D95">
            <w:r w:rsidRPr="000C0D95">
              <w:t>Проект распорядительного акта о приеме на обучение или мотивированный отказ в соответствии с пунктом 13.2 настоящего Административного регламента</w:t>
            </w:r>
          </w:p>
        </w:tc>
      </w:tr>
      <w:tr w:rsidR="00D62C3A" w:rsidRPr="000C0D95" w14:paraId="530680DE" w14:textId="77777777" w:rsidTr="00717C20">
        <w:trPr>
          <w:trHeight w:val="395"/>
        </w:trPr>
        <w:tc>
          <w:tcPr>
            <w:tcW w:w="14822" w:type="dxa"/>
            <w:gridSpan w:val="7"/>
            <w:vAlign w:val="center"/>
          </w:tcPr>
          <w:p w14:paraId="0F97F108" w14:textId="77777777" w:rsidR="00D62C3A" w:rsidRPr="00717C20" w:rsidRDefault="00FD18ED" w:rsidP="00717C20">
            <w:pPr>
              <w:jc w:val="center"/>
              <w:rPr>
                <w:b/>
                <w:bCs/>
              </w:rPr>
            </w:pPr>
            <w:r w:rsidRPr="00717C20">
              <w:rPr>
                <w:b/>
                <w:bCs/>
              </w:rPr>
              <w:t>Предоставление результата</w:t>
            </w:r>
          </w:p>
        </w:tc>
      </w:tr>
      <w:tr w:rsidR="00D62C3A" w:rsidRPr="000C0D95" w14:paraId="6A07975A" w14:textId="77777777" w:rsidTr="00717C20">
        <w:trPr>
          <w:trHeight w:val="2683"/>
        </w:trPr>
        <w:tc>
          <w:tcPr>
            <w:tcW w:w="2271" w:type="dxa"/>
          </w:tcPr>
          <w:p w14:paraId="3B8AB0FF" w14:textId="77777777" w:rsidR="00D62C3A" w:rsidRPr="000C0D95" w:rsidRDefault="00FD18ED" w:rsidP="000C0D95">
            <w:r w:rsidRPr="000C0D95">
              <w:t>Издание распорядительного акта о приеме на обучение</w:t>
            </w:r>
          </w:p>
        </w:tc>
        <w:tc>
          <w:tcPr>
            <w:tcW w:w="2271" w:type="dxa"/>
          </w:tcPr>
          <w:p w14:paraId="02E07104" w14:textId="1FB19DB8" w:rsidR="00D62C3A" w:rsidRPr="000C0D95" w:rsidRDefault="00FD18ED" w:rsidP="000C0D95">
            <w:r w:rsidRPr="000C0D95">
              <w:t>Направление уведомления о</w:t>
            </w:r>
            <w:r w:rsidR="00717C20">
              <w:t xml:space="preserve"> </w:t>
            </w:r>
            <w:r w:rsidRPr="000C0D95">
              <w:t xml:space="preserve">принятом решении в личный кабинет заявителя на </w:t>
            </w:r>
            <w:r w:rsidR="00A41244" w:rsidRPr="000C0D95">
              <w:t>ЕПГУ</w:t>
            </w:r>
          </w:p>
        </w:tc>
        <w:tc>
          <w:tcPr>
            <w:tcW w:w="1970" w:type="dxa"/>
          </w:tcPr>
          <w:p w14:paraId="2D93C9E5" w14:textId="588C5065" w:rsidR="00D62C3A" w:rsidRPr="000C0D95" w:rsidRDefault="00FD18ED" w:rsidP="000C0D95">
            <w:r w:rsidRPr="000C0D95">
              <w:t>Не более 3 рабочих дней с момента издания распорядительного акта</w:t>
            </w:r>
          </w:p>
        </w:tc>
        <w:tc>
          <w:tcPr>
            <w:tcW w:w="2014" w:type="dxa"/>
          </w:tcPr>
          <w:p w14:paraId="19B51FB3" w14:textId="77777777" w:rsidR="00D62C3A" w:rsidRPr="000C0D95" w:rsidRDefault="00FD18ED" w:rsidP="000C0D95">
            <w:r w:rsidRPr="000C0D95">
              <w:t>Образовательная организация</w:t>
            </w:r>
          </w:p>
        </w:tc>
        <w:tc>
          <w:tcPr>
            <w:tcW w:w="2011" w:type="dxa"/>
          </w:tcPr>
          <w:p w14:paraId="548DD0C5" w14:textId="77777777" w:rsidR="00D62C3A" w:rsidRPr="000C0D95" w:rsidRDefault="00FD18ED" w:rsidP="000C0D95">
            <w:r w:rsidRPr="000C0D95">
              <w:t>Образовательная организация/ГИ С</w:t>
            </w:r>
          </w:p>
        </w:tc>
        <w:tc>
          <w:tcPr>
            <w:tcW w:w="2014" w:type="dxa"/>
          </w:tcPr>
          <w:p w14:paraId="5F8EFEFD" w14:textId="77777777" w:rsidR="00D62C3A" w:rsidRPr="000C0D95" w:rsidRDefault="00FD18ED" w:rsidP="00717C20">
            <w:pPr>
              <w:jc w:val="center"/>
            </w:pPr>
            <w:r w:rsidRPr="000C0D95">
              <w:t>–</w:t>
            </w:r>
          </w:p>
        </w:tc>
        <w:tc>
          <w:tcPr>
            <w:tcW w:w="2271" w:type="dxa"/>
          </w:tcPr>
          <w:p w14:paraId="3FBA52CF" w14:textId="3B8781D3" w:rsidR="00D62C3A" w:rsidRPr="000C0D95" w:rsidRDefault="00FD18ED" w:rsidP="000C0D95">
            <w:r w:rsidRPr="000C0D95">
              <w:t>Направление уведомления в личный кабинет</w:t>
            </w:r>
            <w:r w:rsidR="00717C20">
              <w:t xml:space="preserve"> </w:t>
            </w:r>
            <w:r w:rsidRPr="000C0D95">
              <w:t>заявителя результат предоставления услуги: решение о приеме на обучение и реквизиты распорядительного акта или мотивированный отказ в приеме на</w:t>
            </w:r>
            <w:r w:rsidR="00717C20">
              <w:t xml:space="preserve"> </w:t>
            </w:r>
            <w:r w:rsidRPr="000C0D95">
              <w:t>обучение</w:t>
            </w:r>
          </w:p>
        </w:tc>
      </w:tr>
    </w:tbl>
    <w:p w14:paraId="404654D3" w14:textId="77777777" w:rsidR="00FD18ED" w:rsidRPr="000C0D95" w:rsidRDefault="00FD18ED" w:rsidP="000C0D95"/>
    <w:sectPr w:rsidR="00FD18ED" w:rsidRPr="000C0D95" w:rsidSect="00866E91">
      <w:pgSz w:w="16840" w:h="11910" w:orient="landscape"/>
      <w:pgMar w:top="1134" w:right="567" w:bottom="1134" w:left="1134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F9455" w14:textId="77777777" w:rsidR="00292D1D" w:rsidRDefault="00292D1D">
      <w:r>
        <w:separator/>
      </w:r>
    </w:p>
  </w:endnote>
  <w:endnote w:type="continuationSeparator" w:id="0">
    <w:p w14:paraId="42AB92C8" w14:textId="77777777" w:rsidR="00292D1D" w:rsidRDefault="002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843F3" w14:textId="77777777" w:rsidR="00292D1D" w:rsidRDefault="00292D1D">
      <w:r>
        <w:separator/>
      </w:r>
    </w:p>
  </w:footnote>
  <w:footnote w:type="continuationSeparator" w:id="0">
    <w:p w14:paraId="256787AA" w14:textId="77777777" w:rsidR="00292D1D" w:rsidRDefault="0029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C2B4" w14:textId="39750FC8" w:rsidR="00B048AA" w:rsidRDefault="0072130A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07680" behindDoc="1" locked="0" layoutInCell="1" allowOverlap="1" wp14:anchorId="57DC2E42" wp14:editId="51A170E6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E456F" w14:textId="77777777" w:rsidR="00B048AA" w:rsidRDefault="00B048AA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A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2.8pt;margin-top:20.35pt;width:18pt;height:15.3pt;z-index:-169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y8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" filled="f" stroked="f">
              <v:textbox inset="0,0,0,0">
                <w:txbxContent>
                  <w:p w14:paraId="1A2E456F" w14:textId="77777777" w:rsidR="00B048AA" w:rsidRDefault="00B048AA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0A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B46F2" w14:textId="77777777" w:rsidR="00B048AA" w:rsidRDefault="00B048AA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A055" w14:textId="77777777" w:rsidR="00B048AA" w:rsidRDefault="00B048AA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7AAFA" w14:textId="77777777" w:rsidR="00B048AA" w:rsidRDefault="00B048AA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5CE51" w14:textId="77777777" w:rsidR="00B048AA" w:rsidRPr="006A42B6" w:rsidRDefault="00B048AA" w:rsidP="006A42B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E294" w14:textId="77777777" w:rsidR="00B048AA" w:rsidRDefault="00B048AA">
    <w:pPr>
      <w:pStyle w:val="a3"/>
      <w:spacing w:before="0" w:line="14" w:lineRule="auto"/>
      <w:ind w:left="0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E877D" w14:textId="77777777" w:rsidR="00B048AA" w:rsidRDefault="00B048AA">
    <w:pPr>
      <w:pStyle w:val="a3"/>
      <w:spacing w:before="0"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0AE48" w14:textId="77777777" w:rsidR="00B048AA" w:rsidRDefault="00B048AA">
    <w:pPr>
      <w:pStyle w:val="a3"/>
      <w:spacing w:before="0"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AE69E" w14:textId="7EE021A5" w:rsidR="00B048AA" w:rsidRDefault="0072130A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3824" behindDoc="1" locked="0" layoutInCell="1" allowOverlap="1" wp14:anchorId="3089311F" wp14:editId="57C36AAC">
              <wp:simplePos x="0" y="0"/>
              <wp:positionH relativeFrom="page">
                <wp:posOffset>5231130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40615" w14:textId="77777777" w:rsidR="00B048AA" w:rsidRDefault="00B048AA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0A2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20.35pt;width:18pt;height:15.3pt;z-index:-169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dn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" filled="f" stroked="f">
              <v:textbox inset="0,0,0,0">
                <w:txbxContent>
                  <w:p w14:paraId="53140615" w14:textId="77777777" w:rsidR="00B048AA" w:rsidRDefault="00B048AA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0A2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3B203BC"/>
    <w:name w:val="WW8Num31"/>
    <w:lvl w:ilvl="0">
      <w:start w:val="17"/>
      <w:numFmt w:val="decimal"/>
      <w:lvlText w:val="%1."/>
      <w:lvlJc w:val="left"/>
      <w:pPr>
        <w:tabs>
          <w:tab w:val="num" w:pos="425"/>
        </w:tabs>
        <w:ind w:left="1211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-1"/>
        </w:tabs>
        <w:ind w:left="1571" w:hanging="720"/>
      </w:pPr>
      <w:rPr>
        <w:rFonts w:ascii="Times New Roman" w:hAnsi="Times New Roman" w:cs="Times New Roman" w:hint="default"/>
        <w:b w:val="0"/>
        <w:i w:val="0"/>
        <w:color w:val="auto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2138" w:hanging="72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eastAsia="Times New Roman" w:hint="default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eastAsia="Times New Roman" w:hint="default"/>
        <w:sz w:val="24"/>
        <w:szCs w:val="24"/>
      </w:rPr>
    </w:lvl>
  </w:abstractNum>
  <w:abstractNum w:abstractNumId="1">
    <w:nsid w:val="02DE4097"/>
    <w:multiLevelType w:val="multilevel"/>
    <w:tmpl w:val="EE1E7462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2">
    <w:nsid w:val="05646C3D"/>
    <w:multiLevelType w:val="multilevel"/>
    <w:tmpl w:val="BD108640"/>
    <w:lvl w:ilvl="0">
      <w:start w:val="1"/>
      <w:numFmt w:val="none"/>
      <w:lvlText w:val="1."/>
      <w:lvlJc w:val="left"/>
      <w:pPr>
        <w:ind w:left="318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7.%2."/>
      <w:lvlJc w:val="left"/>
      <w:pPr>
        <w:ind w:left="2218" w:hanging="497"/>
      </w:pPr>
      <w:rPr>
        <w:rFonts w:hint="default"/>
        <w:i w:val="0"/>
        <w:color w:val="auto"/>
        <w:spacing w:val="0"/>
        <w:w w:val="100"/>
        <w:sz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3">
    <w:nsid w:val="09083A70"/>
    <w:multiLevelType w:val="multilevel"/>
    <w:tmpl w:val="428EA728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4">
    <w:nsid w:val="0DD316E5"/>
    <w:multiLevelType w:val="multilevel"/>
    <w:tmpl w:val="7E923010"/>
    <w:lvl w:ilvl="0">
      <w:start w:val="27"/>
      <w:numFmt w:val="none"/>
      <w:lvlText w:val="28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28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i w:val="0"/>
        <w:color w:val="000007"/>
        <w:w w:val="100"/>
        <w:sz w:val="24"/>
        <w:szCs w:val="24"/>
        <w:lang w:val="ru-RU" w:eastAsia="en-US" w:bidi="ar-SA"/>
      </w:rPr>
    </w:lvl>
    <w:lvl w:ilvl="2">
      <w:numFmt w:val="none"/>
      <w:lvlText w:val="28.2.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5">
    <w:nsid w:val="122D0509"/>
    <w:multiLevelType w:val="hybridMultilevel"/>
    <w:tmpl w:val="E702C86A"/>
    <w:lvl w:ilvl="0" w:tplc="E5103A78">
      <w:start w:val="1"/>
      <w:numFmt w:val="bullet"/>
      <w:lvlText w:val=""/>
      <w:lvlJc w:val="left"/>
      <w:pPr>
        <w:ind w:left="2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6">
    <w:nsid w:val="152C7DB4"/>
    <w:multiLevelType w:val="multilevel"/>
    <w:tmpl w:val="D7B4D3B6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7">
    <w:nsid w:val="1A810627"/>
    <w:multiLevelType w:val="hybridMultilevel"/>
    <w:tmpl w:val="9760BDB4"/>
    <w:lvl w:ilvl="0" w:tplc="E5103A78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>
    <w:nsid w:val="1D05002E"/>
    <w:multiLevelType w:val="multilevel"/>
    <w:tmpl w:val="5E242574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9">
    <w:nsid w:val="1F0655BC"/>
    <w:multiLevelType w:val="multilevel"/>
    <w:tmpl w:val="9FE4892E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0">
    <w:nsid w:val="1FFA0285"/>
    <w:multiLevelType w:val="hybridMultilevel"/>
    <w:tmpl w:val="C6D6B774"/>
    <w:lvl w:ilvl="0" w:tplc="624EC662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AB796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AF026930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C7A23DFA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EB5609B4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B8BEED7A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E54E751E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740444BC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4356C94C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11">
    <w:nsid w:val="26E26DB5"/>
    <w:multiLevelType w:val="multilevel"/>
    <w:tmpl w:val="628AC5E8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12">
    <w:nsid w:val="29223CCA"/>
    <w:multiLevelType w:val="multilevel"/>
    <w:tmpl w:val="9E7453B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3">
    <w:nsid w:val="2D5F437B"/>
    <w:multiLevelType w:val="hybridMultilevel"/>
    <w:tmpl w:val="9DE6173A"/>
    <w:lvl w:ilvl="0" w:tplc="E5103A78">
      <w:start w:val="1"/>
      <w:numFmt w:val="bullet"/>
      <w:lvlText w:val=""/>
      <w:lvlJc w:val="left"/>
      <w:pPr>
        <w:ind w:left="2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4">
    <w:nsid w:val="30660693"/>
    <w:multiLevelType w:val="hybridMultilevel"/>
    <w:tmpl w:val="D778C1C0"/>
    <w:lvl w:ilvl="0" w:tplc="E5103A78">
      <w:start w:val="1"/>
      <w:numFmt w:val="bullet"/>
      <w:lvlText w:val=""/>
      <w:lvlJc w:val="left"/>
      <w:pPr>
        <w:ind w:left="2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5">
    <w:nsid w:val="30BC498A"/>
    <w:multiLevelType w:val="multilevel"/>
    <w:tmpl w:val="1884F582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16">
    <w:nsid w:val="316F3E63"/>
    <w:multiLevelType w:val="multilevel"/>
    <w:tmpl w:val="AEBA9546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17">
    <w:nsid w:val="347238D6"/>
    <w:multiLevelType w:val="multilevel"/>
    <w:tmpl w:val="74A454AE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3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18">
    <w:nsid w:val="39E07D67"/>
    <w:multiLevelType w:val="multilevel"/>
    <w:tmpl w:val="02248DA4"/>
    <w:lvl w:ilvl="0">
      <w:start w:val="1"/>
      <w:numFmt w:val="none"/>
      <w:lvlText w:val="1."/>
      <w:lvlJc w:val="left"/>
      <w:pPr>
        <w:ind w:left="318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8.%2."/>
      <w:lvlJc w:val="left"/>
      <w:pPr>
        <w:ind w:left="2218" w:hanging="497"/>
      </w:pPr>
      <w:rPr>
        <w:rFonts w:hint="default"/>
        <w:i w:val="0"/>
        <w:color w:val="auto"/>
        <w:spacing w:val="0"/>
        <w:w w:val="100"/>
        <w:sz w:val="24"/>
        <w:lang w:val="ru-RU" w:eastAsia="en-US" w:bidi="ar-SA"/>
      </w:rPr>
    </w:lvl>
    <w:lvl w:ilvl="2">
      <w:start w:val="1"/>
      <w:numFmt w:val="decimal"/>
      <w:lvlText w:val="%18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19">
    <w:nsid w:val="3BE90C24"/>
    <w:multiLevelType w:val="hybridMultilevel"/>
    <w:tmpl w:val="0328724C"/>
    <w:lvl w:ilvl="0" w:tplc="E5103A7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3E475E0B"/>
    <w:multiLevelType w:val="multilevel"/>
    <w:tmpl w:val="9B045E10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31.%2."/>
      <w:lvlJc w:val="left"/>
      <w:pPr>
        <w:ind w:left="1012" w:hanging="691"/>
      </w:pPr>
      <w:rPr>
        <w:rFonts w:hint="default"/>
        <w:i w:val="0"/>
        <w:w w:val="100"/>
        <w:lang w:val="ru-RU" w:eastAsia="en-US" w:bidi="ar-SA"/>
      </w:rPr>
    </w:lvl>
    <w:lvl w:ilvl="2">
      <w:start w:val="1"/>
      <w:numFmt w:val="decimal"/>
      <w:lvlText w:val="29.7.%3."/>
      <w:lvlJc w:val="left"/>
      <w:pPr>
        <w:ind w:left="2825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21">
    <w:nsid w:val="405D7DE1"/>
    <w:multiLevelType w:val="hybridMultilevel"/>
    <w:tmpl w:val="1480ED86"/>
    <w:lvl w:ilvl="0" w:tplc="E5103A78">
      <w:start w:val="1"/>
      <w:numFmt w:val="bullet"/>
      <w:lvlText w:val=""/>
      <w:lvlJc w:val="left"/>
      <w:pPr>
        <w:ind w:left="2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2">
    <w:nsid w:val="46EB7612"/>
    <w:multiLevelType w:val="multilevel"/>
    <w:tmpl w:val="5BEA7310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sz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23">
    <w:nsid w:val="48E6539A"/>
    <w:multiLevelType w:val="hybridMultilevel"/>
    <w:tmpl w:val="1334FCDA"/>
    <w:lvl w:ilvl="0" w:tplc="E5103A78">
      <w:start w:val="1"/>
      <w:numFmt w:val="bullet"/>
      <w:lvlText w:val=""/>
      <w:lvlJc w:val="left"/>
      <w:pPr>
        <w:ind w:left="2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24">
    <w:nsid w:val="4A9E4FE0"/>
    <w:multiLevelType w:val="hybridMultilevel"/>
    <w:tmpl w:val="92847040"/>
    <w:lvl w:ilvl="0" w:tplc="E5103A78">
      <w:start w:val="1"/>
      <w:numFmt w:val="bullet"/>
      <w:lvlText w:val=""/>
      <w:lvlJc w:val="left"/>
      <w:pPr>
        <w:ind w:left="2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25">
    <w:nsid w:val="4F610CB9"/>
    <w:multiLevelType w:val="hybridMultilevel"/>
    <w:tmpl w:val="6B1EF2B0"/>
    <w:lvl w:ilvl="0" w:tplc="0116EA56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4CB46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B29EEA7C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3160A442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1142806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D406A31C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005052CC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B3D6C5DA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CD0CED5A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26">
    <w:nsid w:val="50576098"/>
    <w:multiLevelType w:val="hybridMultilevel"/>
    <w:tmpl w:val="C8EA47D6"/>
    <w:lvl w:ilvl="0" w:tplc="587849BE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13145A3C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44967D98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95487748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8F3ED684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0DA6EC72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7D9C6D9A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12CEEB5E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F8A8FE42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27">
    <w:nsid w:val="51310F37"/>
    <w:multiLevelType w:val="multilevel"/>
    <w:tmpl w:val="F5BE03C6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2"/>
      <w:numFmt w:val="none"/>
      <w:lvlText w:val="23.4"/>
      <w:lvlJc w:val="left"/>
      <w:pPr>
        <w:ind w:left="2261" w:hanging="540"/>
      </w:pPr>
      <w:rPr>
        <w:rFonts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23.%24.1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none"/>
      <w:lvlText w:val="23.4.2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8">
    <w:nsid w:val="53327B88"/>
    <w:multiLevelType w:val="multilevel"/>
    <w:tmpl w:val="17987C8E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sz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9">
    <w:nsid w:val="550745C7"/>
    <w:multiLevelType w:val="multilevel"/>
    <w:tmpl w:val="9370BB62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30.%2."/>
      <w:lvlJc w:val="left"/>
      <w:pPr>
        <w:ind w:left="1012" w:hanging="600"/>
      </w:pPr>
      <w:rPr>
        <w:rFonts w:hint="default"/>
        <w:w w:val="100"/>
        <w:sz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30">
    <w:nsid w:val="55E507C7"/>
    <w:multiLevelType w:val="multilevel"/>
    <w:tmpl w:val="667CFA12"/>
    <w:lvl w:ilvl="0">
      <w:start w:val="1"/>
      <w:numFmt w:val="none"/>
      <w:lvlText w:val="32."/>
      <w:lvlJc w:val="left"/>
      <w:pPr>
        <w:ind w:left="318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i w:val="0"/>
        <w:color w:val="auto"/>
        <w:spacing w:val="0"/>
        <w:w w:val="100"/>
        <w:sz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31">
    <w:nsid w:val="59B65D7A"/>
    <w:multiLevelType w:val="hybridMultilevel"/>
    <w:tmpl w:val="14E87A38"/>
    <w:lvl w:ilvl="0" w:tplc="E5103A78">
      <w:start w:val="1"/>
      <w:numFmt w:val="bullet"/>
      <w:lvlText w:val=""/>
      <w:lvlJc w:val="left"/>
      <w:pPr>
        <w:ind w:left="2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32">
    <w:nsid w:val="5EAD4BC9"/>
    <w:multiLevelType w:val="hybridMultilevel"/>
    <w:tmpl w:val="F2AEC6DA"/>
    <w:lvl w:ilvl="0" w:tplc="16647A9C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4"/>
        <w:lang w:val="ru-RU" w:eastAsia="en-US" w:bidi="ar-SA"/>
      </w:rPr>
    </w:lvl>
    <w:lvl w:ilvl="1" w:tplc="26DC33E0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64FEBE1A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9D7C2866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2610A610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2AEAAC9A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0BBC7C20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6E42617E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B56680EC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33">
    <w:nsid w:val="60AB5348"/>
    <w:multiLevelType w:val="hybridMultilevel"/>
    <w:tmpl w:val="6F14AC28"/>
    <w:lvl w:ilvl="0" w:tplc="E5103A78">
      <w:start w:val="1"/>
      <w:numFmt w:val="bullet"/>
      <w:lvlText w:val=""/>
      <w:lvlJc w:val="left"/>
      <w:pPr>
        <w:ind w:left="2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34">
    <w:nsid w:val="69A109AD"/>
    <w:multiLevelType w:val="hybridMultilevel"/>
    <w:tmpl w:val="B05E93BE"/>
    <w:lvl w:ilvl="0" w:tplc="E5103A78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5">
    <w:nsid w:val="6D3552EB"/>
    <w:multiLevelType w:val="multilevel"/>
    <w:tmpl w:val="35D2FFA2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sz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36">
    <w:nsid w:val="75340DE9"/>
    <w:multiLevelType w:val="multilevel"/>
    <w:tmpl w:val="81BEC9AE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37">
    <w:nsid w:val="75755DD0"/>
    <w:multiLevelType w:val="hybridMultilevel"/>
    <w:tmpl w:val="24DC8A4E"/>
    <w:lvl w:ilvl="0" w:tplc="E5103A78">
      <w:start w:val="1"/>
      <w:numFmt w:val="bullet"/>
      <w:lvlText w:val=""/>
      <w:lvlJc w:val="left"/>
      <w:pPr>
        <w:ind w:left="2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38">
    <w:nsid w:val="7CDF4BE1"/>
    <w:multiLevelType w:val="hybridMultilevel"/>
    <w:tmpl w:val="6D8AE620"/>
    <w:lvl w:ilvl="0" w:tplc="F00A7446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0191A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846A61CE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82C64EB0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14705414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0DEA3672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09AC8BC4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73FE6E04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FB1C1B4C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39">
    <w:nsid w:val="7D67274C"/>
    <w:multiLevelType w:val="hybridMultilevel"/>
    <w:tmpl w:val="B9963D2C"/>
    <w:lvl w:ilvl="0" w:tplc="E5103A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8"/>
  </w:num>
  <w:num w:numId="4">
    <w:abstractNumId w:val="32"/>
  </w:num>
  <w:num w:numId="5">
    <w:abstractNumId w:val="17"/>
  </w:num>
  <w:num w:numId="6">
    <w:abstractNumId w:val="29"/>
  </w:num>
  <w:num w:numId="7">
    <w:abstractNumId w:val="20"/>
  </w:num>
  <w:num w:numId="8">
    <w:abstractNumId w:val="4"/>
  </w:num>
  <w:num w:numId="9">
    <w:abstractNumId w:val="6"/>
  </w:num>
  <w:num w:numId="10">
    <w:abstractNumId w:val="11"/>
  </w:num>
  <w:num w:numId="11">
    <w:abstractNumId w:val="15"/>
  </w:num>
  <w:num w:numId="12">
    <w:abstractNumId w:val="35"/>
  </w:num>
  <w:num w:numId="13">
    <w:abstractNumId w:val="9"/>
  </w:num>
  <w:num w:numId="14">
    <w:abstractNumId w:val="8"/>
  </w:num>
  <w:num w:numId="15">
    <w:abstractNumId w:val="22"/>
  </w:num>
  <w:num w:numId="16">
    <w:abstractNumId w:val="36"/>
  </w:num>
  <w:num w:numId="17">
    <w:abstractNumId w:val="3"/>
  </w:num>
  <w:num w:numId="18">
    <w:abstractNumId w:val="16"/>
  </w:num>
  <w:num w:numId="19">
    <w:abstractNumId w:val="28"/>
  </w:num>
  <w:num w:numId="20">
    <w:abstractNumId w:val="12"/>
  </w:num>
  <w:num w:numId="21">
    <w:abstractNumId w:val="1"/>
  </w:num>
  <w:num w:numId="22">
    <w:abstractNumId w:val="2"/>
  </w:num>
  <w:num w:numId="23">
    <w:abstractNumId w:val="26"/>
  </w:num>
  <w:num w:numId="24">
    <w:abstractNumId w:val="31"/>
  </w:num>
  <w:num w:numId="25">
    <w:abstractNumId w:val="7"/>
  </w:num>
  <w:num w:numId="26">
    <w:abstractNumId w:val="37"/>
  </w:num>
  <w:num w:numId="27">
    <w:abstractNumId w:val="39"/>
  </w:num>
  <w:num w:numId="28">
    <w:abstractNumId w:val="14"/>
  </w:num>
  <w:num w:numId="29">
    <w:abstractNumId w:val="33"/>
  </w:num>
  <w:num w:numId="30">
    <w:abstractNumId w:val="27"/>
  </w:num>
  <w:num w:numId="31">
    <w:abstractNumId w:val="30"/>
  </w:num>
  <w:num w:numId="32">
    <w:abstractNumId w:val="18"/>
  </w:num>
  <w:num w:numId="33">
    <w:abstractNumId w:val="13"/>
  </w:num>
  <w:num w:numId="34">
    <w:abstractNumId w:val="24"/>
  </w:num>
  <w:num w:numId="35">
    <w:abstractNumId w:val="21"/>
  </w:num>
  <w:num w:numId="36">
    <w:abstractNumId w:val="34"/>
  </w:num>
  <w:num w:numId="37">
    <w:abstractNumId w:val="19"/>
  </w:num>
  <w:num w:numId="38">
    <w:abstractNumId w:val="23"/>
  </w:num>
  <w:num w:numId="39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3A"/>
    <w:rsid w:val="0000131F"/>
    <w:rsid w:val="00026B41"/>
    <w:rsid w:val="000313D5"/>
    <w:rsid w:val="000344DA"/>
    <w:rsid w:val="000351A3"/>
    <w:rsid w:val="00044A01"/>
    <w:rsid w:val="00053C5C"/>
    <w:rsid w:val="00053D43"/>
    <w:rsid w:val="00054839"/>
    <w:rsid w:val="0005787F"/>
    <w:rsid w:val="00064F3C"/>
    <w:rsid w:val="0008478E"/>
    <w:rsid w:val="00093887"/>
    <w:rsid w:val="000C0D95"/>
    <w:rsid w:val="000C34E6"/>
    <w:rsid w:val="000E5FCC"/>
    <w:rsid w:val="000E72DF"/>
    <w:rsid w:val="000F261C"/>
    <w:rsid w:val="000F49EB"/>
    <w:rsid w:val="00110E5C"/>
    <w:rsid w:val="00110ED3"/>
    <w:rsid w:val="00111A5E"/>
    <w:rsid w:val="00114921"/>
    <w:rsid w:val="00114FC7"/>
    <w:rsid w:val="00116715"/>
    <w:rsid w:val="001236AC"/>
    <w:rsid w:val="00127481"/>
    <w:rsid w:val="0013301C"/>
    <w:rsid w:val="001332B8"/>
    <w:rsid w:val="00142B7A"/>
    <w:rsid w:val="0014304D"/>
    <w:rsid w:val="00155CE8"/>
    <w:rsid w:val="00161587"/>
    <w:rsid w:val="00175FA2"/>
    <w:rsid w:val="00181281"/>
    <w:rsid w:val="00190614"/>
    <w:rsid w:val="00197E8F"/>
    <w:rsid w:val="001A0E41"/>
    <w:rsid w:val="001B0A22"/>
    <w:rsid w:val="001B0B18"/>
    <w:rsid w:val="001B27EB"/>
    <w:rsid w:val="001B6FE2"/>
    <w:rsid w:val="001D0CAE"/>
    <w:rsid w:val="001D1F48"/>
    <w:rsid w:val="001E18B4"/>
    <w:rsid w:val="001E3372"/>
    <w:rsid w:val="001E5690"/>
    <w:rsid w:val="001F38E4"/>
    <w:rsid w:val="001F3A17"/>
    <w:rsid w:val="0020017E"/>
    <w:rsid w:val="00204A1E"/>
    <w:rsid w:val="00210CA8"/>
    <w:rsid w:val="00211E04"/>
    <w:rsid w:val="002178EC"/>
    <w:rsid w:val="00224094"/>
    <w:rsid w:val="00256F28"/>
    <w:rsid w:val="00261A80"/>
    <w:rsid w:val="00265A54"/>
    <w:rsid w:val="002703FE"/>
    <w:rsid w:val="00272ED8"/>
    <w:rsid w:val="00274ECE"/>
    <w:rsid w:val="00274FF4"/>
    <w:rsid w:val="00283F21"/>
    <w:rsid w:val="00287AE1"/>
    <w:rsid w:val="002908ED"/>
    <w:rsid w:val="00292D1D"/>
    <w:rsid w:val="002960EF"/>
    <w:rsid w:val="00296777"/>
    <w:rsid w:val="002A0958"/>
    <w:rsid w:val="002A14C8"/>
    <w:rsid w:val="002A4D87"/>
    <w:rsid w:val="002B4EE6"/>
    <w:rsid w:val="002B5D08"/>
    <w:rsid w:val="002B629E"/>
    <w:rsid w:val="002C3803"/>
    <w:rsid w:val="002E338A"/>
    <w:rsid w:val="002E4D6E"/>
    <w:rsid w:val="002E7EA1"/>
    <w:rsid w:val="002F0EB1"/>
    <w:rsid w:val="002F5AA3"/>
    <w:rsid w:val="002F7919"/>
    <w:rsid w:val="00303520"/>
    <w:rsid w:val="00303973"/>
    <w:rsid w:val="003042E9"/>
    <w:rsid w:val="003046E7"/>
    <w:rsid w:val="00305785"/>
    <w:rsid w:val="00306A8C"/>
    <w:rsid w:val="00310A33"/>
    <w:rsid w:val="00313F6E"/>
    <w:rsid w:val="00314A99"/>
    <w:rsid w:val="00323F11"/>
    <w:rsid w:val="0032580F"/>
    <w:rsid w:val="003310CC"/>
    <w:rsid w:val="00342ACF"/>
    <w:rsid w:val="003479B7"/>
    <w:rsid w:val="00352573"/>
    <w:rsid w:val="00366932"/>
    <w:rsid w:val="00372A7C"/>
    <w:rsid w:val="0037645F"/>
    <w:rsid w:val="00391387"/>
    <w:rsid w:val="003C3F18"/>
    <w:rsid w:val="003C48FE"/>
    <w:rsid w:val="003D0D14"/>
    <w:rsid w:val="003D3DE7"/>
    <w:rsid w:val="003E40C3"/>
    <w:rsid w:val="00400043"/>
    <w:rsid w:val="00411CB8"/>
    <w:rsid w:val="00426D33"/>
    <w:rsid w:val="00444B9B"/>
    <w:rsid w:val="00455F0A"/>
    <w:rsid w:val="004633B4"/>
    <w:rsid w:val="00464B51"/>
    <w:rsid w:val="00477328"/>
    <w:rsid w:val="00477689"/>
    <w:rsid w:val="00486554"/>
    <w:rsid w:val="00490B23"/>
    <w:rsid w:val="004964FC"/>
    <w:rsid w:val="004971A6"/>
    <w:rsid w:val="00497FE3"/>
    <w:rsid w:val="004A2E09"/>
    <w:rsid w:val="004A4832"/>
    <w:rsid w:val="004A4AE0"/>
    <w:rsid w:val="004A538C"/>
    <w:rsid w:val="004A60FE"/>
    <w:rsid w:val="004B0AF5"/>
    <w:rsid w:val="004B4934"/>
    <w:rsid w:val="004D138A"/>
    <w:rsid w:val="004F0757"/>
    <w:rsid w:val="00500F88"/>
    <w:rsid w:val="005130AC"/>
    <w:rsid w:val="0051693C"/>
    <w:rsid w:val="00525C22"/>
    <w:rsid w:val="00527100"/>
    <w:rsid w:val="0053567E"/>
    <w:rsid w:val="00537A9A"/>
    <w:rsid w:val="00541C4B"/>
    <w:rsid w:val="00547DA0"/>
    <w:rsid w:val="005512F5"/>
    <w:rsid w:val="005514FC"/>
    <w:rsid w:val="00556BC3"/>
    <w:rsid w:val="00561FCF"/>
    <w:rsid w:val="005664F3"/>
    <w:rsid w:val="005722BA"/>
    <w:rsid w:val="00583ECF"/>
    <w:rsid w:val="0058777B"/>
    <w:rsid w:val="00590401"/>
    <w:rsid w:val="00592DFD"/>
    <w:rsid w:val="005947A6"/>
    <w:rsid w:val="0059635B"/>
    <w:rsid w:val="005A2B05"/>
    <w:rsid w:val="005A53FD"/>
    <w:rsid w:val="005A7A99"/>
    <w:rsid w:val="005B5777"/>
    <w:rsid w:val="005B6B16"/>
    <w:rsid w:val="005B7721"/>
    <w:rsid w:val="005B7E07"/>
    <w:rsid w:val="005C4C08"/>
    <w:rsid w:val="005D1985"/>
    <w:rsid w:val="005E0F80"/>
    <w:rsid w:val="005E3844"/>
    <w:rsid w:val="005F6568"/>
    <w:rsid w:val="00602818"/>
    <w:rsid w:val="006028BF"/>
    <w:rsid w:val="00616715"/>
    <w:rsid w:val="00642FAC"/>
    <w:rsid w:val="00652DB7"/>
    <w:rsid w:val="00656C02"/>
    <w:rsid w:val="00692862"/>
    <w:rsid w:val="0069502D"/>
    <w:rsid w:val="006A26D9"/>
    <w:rsid w:val="006A42B6"/>
    <w:rsid w:val="006A5466"/>
    <w:rsid w:val="006B1031"/>
    <w:rsid w:val="006B336F"/>
    <w:rsid w:val="006D0863"/>
    <w:rsid w:val="006D7EA4"/>
    <w:rsid w:val="006F62B5"/>
    <w:rsid w:val="00701AB4"/>
    <w:rsid w:val="00707FF3"/>
    <w:rsid w:val="00711976"/>
    <w:rsid w:val="00715304"/>
    <w:rsid w:val="00717C20"/>
    <w:rsid w:val="0072130A"/>
    <w:rsid w:val="0073348F"/>
    <w:rsid w:val="00735301"/>
    <w:rsid w:val="00735434"/>
    <w:rsid w:val="0075629C"/>
    <w:rsid w:val="00757C83"/>
    <w:rsid w:val="0077210F"/>
    <w:rsid w:val="007805DF"/>
    <w:rsid w:val="0078730E"/>
    <w:rsid w:val="007904D9"/>
    <w:rsid w:val="007A6CAD"/>
    <w:rsid w:val="007A727D"/>
    <w:rsid w:val="007B1376"/>
    <w:rsid w:val="007C1CA5"/>
    <w:rsid w:val="007D197E"/>
    <w:rsid w:val="007E08DE"/>
    <w:rsid w:val="007E1A5C"/>
    <w:rsid w:val="007E4934"/>
    <w:rsid w:val="007E5394"/>
    <w:rsid w:val="007F00F3"/>
    <w:rsid w:val="007F0B96"/>
    <w:rsid w:val="007F2375"/>
    <w:rsid w:val="00800C41"/>
    <w:rsid w:val="00804364"/>
    <w:rsid w:val="00811769"/>
    <w:rsid w:val="00825F28"/>
    <w:rsid w:val="008320A7"/>
    <w:rsid w:val="00833D76"/>
    <w:rsid w:val="00835DF3"/>
    <w:rsid w:val="00840C5C"/>
    <w:rsid w:val="00866E91"/>
    <w:rsid w:val="008753D1"/>
    <w:rsid w:val="00877727"/>
    <w:rsid w:val="00892926"/>
    <w:rsid w:val="008C7FA8"/>
    <w:rsid w:val="008F18FC"/>
    <w:rsid w:val="008F48D0"/>
    <w:rsid w:val="008F7E47"/>
    <w:rsid w:val="0090332A"/>
    <w:rsid w:val="00910729"/>
    <w:rsid w:val="00911288"/>
    <w:rsid w:val="00917D9E"/>
    <w:rsid w:val="00920D87"/>
    <w:rsid w:val="00931A0A"/>
    <w:rsid w:val="00932337"/>
    <w:rsid w:val="00935961"/>
    <w:rsid w:val="009423D9"/>
    <w:rsid w:val="009509CC"/>
    <w:rsid w:val="00973C73"/>
    <w:rsid w:val="00976DB7"/>
    <w:rsid w:val="00980098"/>
    <w:rsid w:val="00982715"/>
    <w:rsid w:val="00986733"/>
    <w:rsid w:val="00986BAE"/>
    <w:rsid w:val="009921DF"/>
    <w:rsid w:val="00993AB9"/>
    <w:rsid w:val="009B037B"/>
    <w:rsid w:val="009C3544"/>
    <w:rsid w:val="009E5C25"/>
    <w:rsid w:val="009E6FEC"/>
    <w:rsid w:val="009F0910"/>
    <w:rsid w:val="009F13F9"/>
    <w:rsid w:val="00A02C1C"/>
    <w:rsid w:val="00A03512"/>
    <w:rsid w:val="00A10B73"/>
    <w:rsid w:val="00A11E09"/>
    <w:rsid w:val="00A31B53"/>
    <w:rsid w:val="00A31DC8"/>
    <w:rsid w:val="00A41244"/>
    <w:rsid w:val="00A56251"/>
    <w:rsid w:val="00A70B1A"/>
    <w:rsid w:val="00A92F08"/>
    <w:rsid w:val="00A962FF"/>
    <w:rsid w:val="00AB1D67"/>
    <w:rsid w:val="00AB6C84"/>
    <w:rsid w:val="00AC74CD"/>
    <w:rsid w:val="00AD100C"/>
    <w:rsid w:val="00AD60EC"/>
    <w:rsid w:val="00AD68E8"/>
    <w:rsid w:val="00B048AA"/>
    <w:rsid w:val="00B05644"/>
    <w:rsid w:val="00B07464"/>
    <w:rsid w:val="00B10741"/>
    <w:rsid w:val="00B2139A"/>
    <w:rsid w:val="00B24AA3"/>
    <w:rsid w:val="00B27B93"/>
    <w:rsid w:val="00B707F9"/>
    <w:rsid w:val="00B7477D"/>
    <w:rsid w:val="00B76A90"/>
    <w:rsid w:val="00B80C1B"/>
    <w:rsid w:val="00B90A4D"/>
    <w:rsid w:val="00B93362"/>
    <w:rsid w:val="00B94EAF"/>
    <w:rsid w:val="00B95ECE"/>
    <w:rsid w:val="00BA07D7"/>
    <w:rsid w:val="00BB2518"/>
    <w:rsid w:val="00BB25AD"/>
    <w:rsid w:val="00BB2856"/>
    <w:rsid w:val="00BD1946"/>
    <w:rsid w:val="00BD3B9C"/>
    <w:rsid w:val="00BE1707"/>
    <w:rsid w:val="00BE49F1"/>
    <w:rsid w:val="00C06A82"/>
    <w:rsid w:val="00C0773B"/>
    <w:rsid w:val="00C2047E"/>
    <w:rsid w:val="00C3067C"/>
    <w:rsid w:val="00C319FE"/>
    <w:rsid w:val="00C37A3F"/>
    <w:rsid w:val="00C44145"/>
    <w:rsid w:val="00C4752E"/>
    <w:rsid w:val="00C56538"/>
    <w:rsid w:val="00C601C9"/>
    <w:rsid w:val="00C61708"/>
    <w:rsid w:val="00C75A97"/>
    <w:rsid w:val="00C808FF"/>
    <w:rsid w:val="00C829F3"/>
    <w:rsid w:val="00C83466"/>
    <w:rsid w:val="00C83DB3"/>
    <w:rsid w:val="00C9017A"/>
    <w:rsid w:val="00CA06C5"/>
    <w:rsid w:val="00CA1E11"/>
    <w:rsid w:val="00CA74E8"/>
    <w:rsid w:val="00CB230F"/>
    <w:rsid w:val="00CB63E8"/>
    <w:rsid w:val="00CB6E1A"/>
    <w:rsid w:val="00CC41DC"/>
    <w:rsid w:val="00CC4DF4"/>
    <w:rsid w:val="00CC5103"/>
    <w:rsid w:val="00CD55B2"/>
    <w:rsid w:val="00CD5DF7"/>
    <w:rsid w:val="00CD6CBE"/>
    <w:rsid w:val="00CE0F28"/>
    <w:rsid w:val="00CE6D37"/>
    <w:rsid w:val="00CE7A46"/>
    <w:rsid w:val="00CF24EB"/>
    <w:rsid w:val="00CF6D33"/>
    <w:rsid w:val="00D135FF"/>
    <w:rsid w:val="00D20972"/>
    <w:rsid w:val="00D25745"/>
    <w:rsid w:val="00D27348"/>
    <w:rsid w:val="00D324C6"/>
    <w:rsid w:val="00D34B23"/>
    <w:rsid w:val="00D53781"/>
    <w:rsid w:val="00D62652"/>
    <w:rsid w:val="00D627DB"/>
    <w:rsid w:val="00D62C3A"/>
    <w:rsid w:val="00D83967"/>
    <w:rsid w:val="00D86FE9"/>
    <w:rsid w:val="00D95DF9"/>
    <w:rsid w:val="00DA5869"/>
    <w:rsid w:val="00DA6E02"/>
    <w:rsid w:val="00DD127A"/>
    <w:rsid w:val="00DD6DA8"/>
    <w:rsid w:val="00DE1929"/>
    <w:rsid w:val="00DE4B49"/>
    <w:rsid w:val="00DE6C85"/>
    <w:rsid w:val="00DF3203"/>
    <w:rsid w:val="00DF3BD6"/>
    <w:rsid w:val="00DF47C2"/>
    <w:rsid w:val="00DF657A"/>
    <w:rsid w:val="00E018FF"/>
    <w:rsid w:val="00E0444D"/>
    <w:rsid w:val="00E04D6E"/>
    <w:rsid w:val="00E076A9"/>
    <w:rsid w:val="00E11762"/>
    <w:rsid w:val="00E16CE1"/>
    <w:rsid w:val="00E24167"/>
    <w:rsid w:val="00E24D37"/>
    <w:rsid w:val="00E256D2"/>
    <w:rsid w:val="00E449CE"/>
    <w:rsid w:val="00E46F14"/>
    <w:rsid w:val="00E473FF"/>
    <w:rsid w:val="00E5643E"/>
    <w:rsid w:val="00E62E92"/>
    <w:rsid w:val="00E64794"/>
    <w:rsid w:val="00E70936"/>
    <w:rsid w:val="00E736BD"/>
    <w:rsid w:val="00E80524"/>
    <w:rsid w:val="00E947AA"/>
    <w:rsid w:val="00E9503A"/>
    <w:rsid w:val="00E95CC5"/>
    <w:rsid w:val="00EA5F4F"/>
    <w:rsid w:val="00EB16A0"/>
    <w:rsid w:val="00EB405A"/>
    <w:rsid w:val="00EC7493"/>
    <w:rsid w:val="00ED2E19"/>
    <w:rsid w:val="00ED3AF9"/>
    <w:rsid w:val="00ED52EE"/>
    <w:rsid w:val="00ED7122"/>
    <w:rsid w:val="00EE407D"/>
    <w:rsid w:val="00EE4B92"/>
    <w:rsid w:val="00EF656C"/>
    <w:rsid w:val="00F00850"/>
    <w:rsid w:val="00F16368"/>
    <w:rsid w:val="00F32C25"/>
    <w:rsid w:val="00F419A9"/>
    <w:rsid w:val="00F46C11"/>
    <w:rsid w:val="00F73DC8"/>
    <w:rsid w:val="00F7487C"/>
    <w:rsid w:val="00F77009"/>
    <w:rsid w:val="00F77CB9"/>
    <w:rsid w:val="00F81635"/>
    <w:rsid w:val="00F87AC8"/>
    <w:rsid w:val="00F923AE"/>
    <w:rsid w:val="00F94563"/>
    <w:rsid w:val="00FA01DC"/>
    <w:rsid w:val="00FB3934"/>
    <w:rsid w:val="00FD017F"/>
    <w:rsid w:val="00FD18ED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CA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20"/>
      <w:ind w:left="1012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3"/>
      <w:ind w:left="3574"/>
    </w:pPr>
    <w:rPr>
      <w:b/>
      <w:bCs/>
      <w:sz w:val="32"/>
      <w:szCs w:val="32"/>
    </w:rPr>
  </w:style>
  <w:style w:type="paragraph" w:styleId="a6">
    <w:name w:val="List Paragraph"/>
    <w:basedOn w:val="a"/>
    <w:qFormat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  <w:style w:type="paragraph" w:styleId="a7">
    <w:name w:val="No Spacing"/>
    <w:uiPriority w:val="1"/>
    <w:qFormat/>
    <w:rsid w:val="00FD18E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F79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791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F79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791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11288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0E5FC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08DE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37A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7A3F"/>
    <w:rPr>
      <w:rFonts w:ascii="Segoe UI" w:eastAsia="Times New Roman" w:hAnsi="Segoe UI" w:cs="Segoe UI"/>
      <w:sz w:val="18"/>
      <w:szCs w:val="18"/>
      <w:lang w:val="ru-RU"/>
    </w:rPr>
  </w:style>
  <w:style w:type="character" w:styleId="af0">
    <w:name w:val="Placeholder Text"/>
    <w:basedOn w:val="a0"/>
    <w:uiPriority w:val="99"/>
    <w:semiHidden/>
    <w:rsid w:val="000938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20"/>
      <w:ind w:left="1012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3"/>
      <w:ind w:left="3574"/>
    </w:pPr>
    <w:rPr>
      <w:b/>
      <w:bCs/>
      <w:sz w:val="32"/>
      <w:szCs w:val="32"/>
    </w:rPr>
  </w:style>
  <w:style w:type="paragraph" w:styleId="a6">
    <w:name w:val="List Paragraph"/>
    <w:basedOn w:val="a"/>
    <w:qFormat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  <w:style w:type="paragraph" w:styleId="a7">
    <w:name w:val="No Spacing"/>
    <w:uiPriority w:val="1"/>
    <w:qFormat/>
    <w:rsid w:val="00FD18E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F79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791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F79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791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11288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0E5FC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E08DE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37A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7A3F"/>
    <w:rPr>
      <w:rFonts w:ascii="Segoe UI" w:eastAsia="Times New Roman" w:hAnsi="Segoe UI" w:cs="Segoe UI"/>
      <w:sz w:val="18"/>
      <w:szCs w:val="18"/>
      <w:lang w:val="ru-RU"/>
    </w:rPr>
  </w:style>
  <w:style w:type="character" w:styleId="af0">
    <w:name w:val="Placeholder Text"/>
    <w:basedOn w:val="a0"/>
    <w:uiPriority w:val="99"/>
    <w:semiHidden/>
    <w:rsid w:val="00093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0641-2D9E-46D6-8CC2-394E0576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16460</Words>
  <Characters>93825</Characters>
  <Application>Microsoft Office Word</Application>
  <DocSecurity>4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Секретарь</cp:lastModifiedBy>
  <cp:revision>2</cp:revision>
  <cp:lastPrinted>2022-05-06T08:59:00Z</cp:lastPrinted>
  <dcterms:created xsi:type="dcterms:W3CDTF">2022-05-26T08:49:00Z</dcterms:created>
  <dcterms:modified xsi:type="dcterms:W3CDTF">2022-05-26T08:49:00Z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